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216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Acts: To the End of the Earth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60-Acts 22:1-29-Testify!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1/28-29/2023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avoid giving your testimony of salvation because it just seems boring?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you not shared your testimony because you aren’t sure when you were actually saved?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grew up in a Christian family, and at 4 years old I knelt next to my parent’s bed with my mom </w:t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asked God to forgive me my sins so I could go to heaven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Several years went by with no real change, until I was in 5th grade, and I was reading my bible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night trying to find the story of Samson, but I couldn’t find it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Frustrated, I went and got some juice, came back and found that my bible had fallen off my bed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10:05 pm, I was lying on my left side, I reached down to where my bible had fallen, </w:t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brought it up and discovered it had fallen open to the story of…Samson!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felt like searing heat traveled from my head to my feet, and I knew in my young mind, God</w:t>
      </w:r>
    </w:p>
    <w:p w:rsidR="00000000" w:rsidDel="00000000" w:rsidP="00000000" w:rsidRDefault="00000000" w:rsidRPr="00000000" w14:paraId="0000000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done that and was delighting in me for wanting to read His Word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night began a 2 year period of relentless love for God in my young heart where I studied the </w:t>
      </w:r>
    </w:p>
    <w:p w:rsidR="00000000" w:rsidDel="00000000" w:rsidP="00000000" w:rsidRDefault="00000000" w:rsidRPr="00000000" w14:paraId="0000001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bible morning and night and could not get enough time with God in prayer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 began to drift away from God, and not until the summer after my freshman year of college </w:t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 God turn my heart back to him and give me again a delight for Him and His Word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So, when was I actually saved?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4 when I prayed the sinner’s prayer; in 5th grade when God powerfully came on me; or after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freshman year when I repented of sin and began to walk with Him?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no idea, but I know I am saved, and nothing is sweeter to me than to know Him and serve </w:t>
      </w:r>
    </w:p>
    <w:p w:rsidR="00000000" w:rsidDel="00000000" w:rsidP="00000000" w:rsidRDefault="00000000" w:rsidRPr="00000000" w14:paraId="0000001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Him with my life, and be ready to testify of His great mercy in saving me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may have a testimony of being saved out of great sin in your life, or you may have </w:t>
      </w:r>
    </w:p>
    <w:p w:rsidR="00000000" w:rsidDel="00000000" w:rsidP="00000000" w:rsidRDefault="00000000" w:rsidRPr="00000000" w14:paraId="0000001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story of being saved and like me, you’re not exactly sure when it happened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anyone, even a child, who comes to trust in Jesus for salvation does so because God has </w:t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worked in that person in a supernatural way, for no one naturally loves and trusts God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It’s a story that begs to be told, one worth testifying of and what we are about to hear is the </w:t>
      </w:r>
    </w:p>
    <w:p w:rsidR="00000000" w:rsidDel="00000000" w:rsidP="00000000" w:rsidRDefault="00000000" w:rsidRPr="00000000" w14:paraId="0000001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testimony of Paul in front of a mob that wants to kill him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Who you were before God saved you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“‘Brothers and fathers, hear the defense that I now make before you.’ And when they </w:t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heard that he was addressing them in the Hebrew language, they became even more </w:t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quiet.”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Acts 22:1-2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had just been a flash mob of Jews furious at Paul, accusing him of speaking against the </w:t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Law, of being against Israel, and escorting a Gentile into the temple complex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had been beating him trying to kill him, when the tribune, commander of a 1,000 soldiers 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broke the mob up, and took Paul into the barracks for questioning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chapter 21 closed, Paul begged for an opportunity to address the mob, and it was granted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gave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‘defense’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the gospel and it would be given in the form of his testimony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“I am a Jew, born in Tarsus in Cilicia, but brought up in this city, educated at the feet of </w:t>
      </w:r>
    </w:p>
    <w:p w:rsidR="00000000" w:rsidDel="00000000" w:rsidP="00000000" w:rsidRDefault="00000000" w:rsidRPr="00000000" w14:paraId="0000002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Gamaliel according to the strict manner of the law of our fathers, being zealous for </w:t>
      </w:r>
    </w:p>
    <w:p w:rsidR="00000000" w:rsidDel="00000000" w:rsidP="00000000" w:rsidRDefault="00000000" w:rsidRPr="00000000" w14:paraId="0000002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God as all of you are this day. I persecuted this Way to the death, binding and 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delivering to prison both men and women, as the high priest and the whole council of </w:t>
      </w:r>
    </w:p>
    <w:p w:rsidR="00000000" w:rsidDel="00000000" w:rsidP="00000000" w:rsidRDefault="00000000" w:rsidRPr="00000000" w14:paraId="0000002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elders can bear me witness. From them I received letters to the brothers, and I</w:t>
      </w:r>
    </w:p>
    <w:p w:rsidR="00000000" w:rsidDel="00000000" w:rsidP="00000000" w:rsidRDefault="00000000" w:rsidRPr="00000000" w14:paraId="0000002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journeyed toward Damascus to take those also who were there and bring them in bonds </w:t>
      </w:r>
    </w:p>
    <w:p w:rsidR="00000000" w:rsidDel="00000000" w:rsidP="00000000" w:rsidRDefault="00000000" w:rsidRPr="00000000" w14:paraId="0000003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to Jerusalem to be punished.”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Acts 22:3-5 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Paul, a Jew was born in Tarsus but grew up in Jerusalem, educated by the most respected rabbi of </w:t>
      </w:r>
    </w:p>
    <w:p w:rsidR="00000000" w:rsidDel="00000000" w:rsidP="00000000" w:rsidRDefault="00000000" w:rsidRPr="00000000" w14:paraId="0000003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day, Gamaliel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strictly obeyed the Law, was zealous for God, and as the Jewish leaders knew, he persecuted 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Christians, having them imprisoned and some put to death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was an angry, murderous religious fanatic, but then everything in his life changed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How God saved you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should right now understand why every person needs to be saved, for some argue with that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bible says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“no one seeks for God. All have turned aside; together they have become </w:t>
      </w:r>
    </w:p>
    <w:p w:rsidR="00000000" w:rsidDel="00000000" w:rsidP="00000000" w:rsidRDefault="00000000" w:rsidRPr="00000000" w14:paraId="0000003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worthless; no one does good, not even one.”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Romans 3:11-12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Sure, there are unbelievers who care for their neighbors, give money to charities and are just nice 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if one wants to argue that their good works will save them need to understand that every one </w:t>
      </w:r>
    </w:p>
    <w:p w:rsidR="00000000" w:rsidDel="00000000" w:rsidP="00000000" w:rsidRDefault="00000000" w:rsidRPr="00000000" w14:paraId="0000003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them will be set against and compared to the standard of God’s perfection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the unsaved talk of their good works, their standard is a made up one of their own </w:t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invention, almost always setting it by comparing themselves to others 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example,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 Pharisee, standing by himself, prayed thus: ‘God, I thank you that I am </w:t>
      </w:r>
    </w:p>
    <w:p w:rsidR="00000000" w:rsidDel="00000000" w:rsidP="00000000" w:rsidRDefault="00000000" w:rsidRPr="00000000" w14:paraId="0000004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not like other men, extortioners, unjust, adulterers, or even like this tax collector.’”  </w:t>
      </w:r>
    </w:p>
    <w:p w:rsidR="00000000" w:rsidDel="00000000" w:rsidP="00000000" w:rsidRDefault="00000000" w:rsidRPr="00000000" w14:paraId="00000044">
      <w:pPr>
        <w:spacing w:after="0" w:line="240" w:lineRule="auto"/>
        <w:ind w:left="720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Luke 18:11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when we set our deeds alongside the bar of God’s perfection, they aren’t so impressive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It’s not even that they weren’t good enough, it’s that those deeds weren’t done for God’s glory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were made to enjoy God and by enjoying Him above all else, glorifying Him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best of the good deeds of an unbeliever bring pleasure to themselves or others but not </w:t>
      </w:r>
    </w:p>
    <w:p w:rsidR="00000000" w:rsidDel="00000000" w:rsidP="00000000" w:rsidRDefault="00000000" w:rsidRPr="00000000" w14:paraId="0000004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intentionally to God for God is anywhere in their motivation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are trusting in your good works to save you, you will find your deeds actually condemning </w:t>
      </w:r>
    </w:p>
    <w:p w:rsidR="00000000" w:rsidDel="00000000" w:rsidP="00000000" w:rsidRDefault="00000000" w:rsidRPr="00000000" w14:paraId="0000004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as proof that you refused to trust in Jesus, but instead, you trusted in yourself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one of us will escape the judgment of God should we reject Jesus, and Christian, if we truly </w:t>
      </w:r>
    </w:p>
    <w:p w:rsidR="00000000" w:rsidDel="00000000" w:rsidP="00000000" w:rsidRDefault="00000000" w:rsidRPr="00000000" w14:paraId="0000004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people, we will boldly testify of the grace and mercy of Jesus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does this: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“As I was on my way and drew near to Damascus, about noon a great light </w:t>
      </w:r>
    </w:p>
    <w:p w:rsidR="00000000" w:rsidDel="00000000" w:rsidP="00000000" w:rsidRDefault="00000000" w:rsidRPr="00000000" w14:paraId="0000004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from heaven suddenly shone around me. And I fell to the ground and heard a voice </w:t>
      </w:r>
    </w:p>
    <w:p w:rsidR="00000000" w:rsidDel="00000000" w:rsidP="00000000" w:rsidRDefault="00000000" w:rsidRPr="00000000" w14:paraId="0000005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saying to me,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‘Saul, Saul, why are you persecuting me?’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And I answered, ‘Who are </w:t>
      </w:r>
    </w:p>
    <w:p w:rsidR="00000000" w:rsidDel="00000000" w:rsidP="00000000" w:rsidRDefault="00000000" w:rsidRPr="00000000" w14:paraId="0000005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You, Lord?’ And He said to me,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‘I am Jesus of Nazareth, whom you are persecuting.’ </w:t>
      </w:r>
    </w:p>
    <w:p w:rsidR="00000000" w:rsidDel="00000000" w:rsidP="00000000" w:rsidRDefault="00000000" w:rsidRPr="00000000" w14:paraId="0000005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…And I said, ‘What shall I do, Lord?’ And the Lord said to me,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‘Rise, and go into </w:t>
      </w:r>
    </w:p>
    <w:p w:rsidR="00000000" w:rsidDel="00000000" w:rsidP="00000000" w:rsidRDefault="00000000" w:rsidRPr="00000000" w14:paraId="0000005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Damascus, and there you will be told all that is appointed for you to do.’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Acts 22:6-10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gospel testimony proclaims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i.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Salvation is all of grace!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Could there be anyone more undeserving than Paul, on his way to arrest Christians?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was the worst of the worst, undeserving of being saved, unable to earn God’s forgiveness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one to be saved, they must see they are undeserving of God’s mercy because of this truth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ii.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Our sin is against God Himself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‘Saul, Saul, why are you persecuting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u w:val="single"/>
          <w:rtl w:val="0"/>
        </w:rPr>
        <w:t xml:space="preserve">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?’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each have rebelled against the One Who created us, Who has shown us nothing but love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used to thinking of sin as often private, secret, something we do against others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carried out often against others, but it is most deeply a rebellious punch to the face of God</w:t>
        <w:tab/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 won’t do what you want God, even though my conscience betrays 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‘the work of the </w:t>
      </w:r>
    </w:p>
    <w:p w:rsidR="00000000" w:rsidDel="00000000" w:rsidP="00000000" w:rsidRDefault="00000000" w:rsidRPr="00000000" w14:paraId="0000005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law is written on their hearts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(Romans 2:15)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defiant heart produces sinful actions…but Paul’stestimony gives us hope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3-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Christian testimony centers on the Person and work of Jesus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Noon was the brightest part of the day but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‘light from heaven’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outshone it, and to a Jewish </w:t>
      </w:r>
    </w:p>
    <w:p w:rsidR="00000000" w:rsidDel="00000000" w:rsidP="00000000" w:rsidRDefault="00000000" w:rsidRPr="00000000" w14:paraId="0000006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audience their minds would go to the shekinah glory, the glory of divine presence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Jesus, God in flesh, chose Paul and saved him, reminding me of CS Lewis’ testimony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“You must picture me alone. . . night after night, feeling . . . the steady, unrelenting approach </w:t>
      </w:r>
    </w:p>
    <w:p w:rsidR="00000000" w:rsidDel="00000000" w:rsidP="00000000" w:rsidRDefault="00000000" w:rsidRPr="00000000" w14:paraId="00000066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of Him whom I so earnestly desired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to meet. That which I greatly feared had at last</w:t>
      </w:r>
    </w:p>
    <w:p w:rsidR="00000000" w:rsidDel="00000000" w:rsidP="00000000" w:rsidRDefault="00000000" w:rsidRPr="00000000" w14:paraId="00000067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come upon me . . . I gave in and admitted that God was God, and knelt and prayed;</w:t>
      </w:r>
    </w:p>
    <w:p w:rsidR="00000000" w:rsidDel="00000000" w:rsidP="00000000" w:rsidRDefault="00000000" w:rsidRPr="00000000" w14:paraId="0000006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perhaps, that night, the most dejected and reluctant convert in all England.”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Like Lewis, the One Paul hated, and was persecuting, chose Him and came upon him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Those whom Jesus calls to faith will respond and be saved but notice they won’t always pray a 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sinner’s prayer as if that is a formula to be saved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didn’t come to Jesus, Jesus came to Paul, and changed this rebellious, God-defying sinner </w:t>
      </w:r>
    </w:p>
    <w:p w:rsidR="00000000" w:rsidDel="00000000" w:rsidP="00000000" w:rsidRDefault="00000000" w:rsidRPr="00000000" w14:paraId="0000006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be the greatest missionary the world has known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your salvation was not your natural choice, but the supernatural choice of God, and in 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testimony, it may be what God uses to come upon the unbelievers you love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What God saved you for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person God saves, He delights to use to redeem lost sinners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“When I had returned to Jerusalem and was praying in the temple, I fell into a trance 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ab/>
        <w:t xml:space="preserve">and saw Him saying to me,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‘Make haste and get out of Jerusalem quickly, because they </w:t>
      </w:r>
    </w:p>
    <w:p w:rsidR="00000000" w:rsidDel="00000000" w:rsidP="00000000" w:rsidRDefault="00000000" w:rsidRPr="00000000" w14:paraId="0000007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will not accept your testimony about me.’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And I said, ‘Lord, they themselves know that </w:t>
      </w:r>
    </w:p>
    <w:p w:rsidR="00000000" w:rsidDel="00000000" w:rsidP="00000000" w:rsidRDefault="00000000" w:rsidRPr="00000000" w14:paraId="0000007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in one synagogue after another I imprisoned and beat those who believed in You. And </w:t>
      </w:r>
    </w:p>
    <w:p w:rsidR="00000000" w:rsidDel="00000000" w:rsidP="00000000" w:rsidRDefault="00000000" w:rsidRPr="00000000" w14:paraId="0000007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when the blood of Stephen your witness was being shed, I myself was standing by and </w:t>
      </w:r>
    </w:p>
    <w:p w:rsidR="00000000" w:rsidDel="00000000" w:rsidP="00000000" w:rsidRDefault="00000000" w:rsidRPr="00000000" w14:paraId="0000007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approving and watching over the garments of those who killed him.’  And He said to </w:t>
      </w:r>
    </w:p>
    <w:p w:rsidR="00000000" w:rsidDel="00000000" w:rsidP="00000000" w:rsidRDefault="00000000" w:rsidRPr="00000000" w14:paraId="0000007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me,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‘Go, for I will send you far away to the Gentiles.’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22:17-22</w:t>
        <w:tab/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may surprise you to know that I had no desire whatsoever, no inclination at all to be a pastor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not the norm for God to speak directly to us and tell us what we should do, but He will 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always, without fail, direct our steps, for me using my wife to direct me to be a pastor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was in professional counseling and while I was searching for a job in that field, unknown to me, </w:t>
      </w:r>
    </w:p>
    <w:p w:rsidR="00000000" w:rsidDel="00000000" w:rsidP="00000000" w:rsidRDefault="00000000" w:rsidRPr="00000000" w14:paraId="0000008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was asking a pastor in Marietta, Ga if he knew of a church looking for a youth pastor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saw me as a pastor before I did, but there was a time that God personally directed my steps 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2006, while in prayer and as spiritually dry as a desert, God spoke deeply, inaudibly, but </w:t>
      </w:r>
    </w:p>
    <w:p w:rsidR="00000000" w:rsidDel="00000000" w:rsidP="00000000" w:rsidRDefault="00000000" w:rsidRPr="00000000" w14:paraId="0000008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clearly to me, and I can quote what He said to this day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‘Tim, here is why I created you, why you are on this earth.  I want you to take My Word and get it </w:t>
      </w:r>
    </w:p>
    <w:p w:rsidR="00000000" w:rsidDel="00000000" w:rsidP="00000000" w:rsidRDefault="00000000" w:rsidRPr="00000000" w14:paraId="00000085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 the hearts of people and lead them into transformation.  Whether you are doing this in </w:t>
      </w:r>
    </w:p>
    <w:p w:rsidR="00000000" w:rsidDel="00000000" w:rsidP="00000000" w:rsidRDefault="00000000" w:rsidRPr="00000000" w14:paraId="00000086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ministry or in secular work, as long as you are doing this, you will be supremely happy’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has happened once in my life, at a time of crisis, which is when he often speaks most clearly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is testifying of a time of crisis years before in Jerusalem when Jesus warned him to flee, </w:t>
      </w:r>
    </w:p>
    <w:p w:rsidR="00000000" w:rsidDel="00000000" w:rsidP="00000000" w:rsidRDefault="00000000" w:rsidRPr="00000000" w14:paraId="0000008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saying,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‘Go, for I will send you far away to the Gentiles’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directed his steps, and showed him what God had saved him for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has God saved you for, or if you are here and not saved, do you know that God has a </w:t>
      </w:r>
    </w:p>
    <w:p w:rsidR="00000000" w:rsidDel="00000000" w:rsidP="00000000" w:rsidRDefault="00000000" w:rsidRPr="00000000" w14:paraId="0000008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purpose for your life, a grand purpose in which you will be supremely happy? 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4-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Trust God with the results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“Up to this word they listened to him. Then they raised their voices and said, “Away with </w:t>
      </w:r>
    </w:p>
    <w:p w:rsidR="00000000" w:rsidDel="00000000" w:rsidP="00000000" w:rsidRDefault="00000000" w:rsidRPr="00000000" w14:paraId="0000009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such a fellow from the earth! For he should not be allowed to live.”...the tribune </w:t>
      </w:r>
    </w:p>
    <w:p w:rsidR="00000000" w:rsidDel="00000000" w:rsidP="00000000" w:rsidRDefault="00000000" w:rsidRPr="00000000" w14:paraId="0000009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ordered him to be brought into the barracks, saying that he should be examined by </w:t>
      </w:r>
    </w:p>
    <w:p w:rsidR="00000000" w:rsidDel="00000000" w:rsidP="00000000" w:rsidRDefault="00000000" w:rsidRPr="00000000" w14:paraId="0000009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flogging, to find out why they were shouting against him like this.  But when they had </w:t>
      </w:r>
    </w:p>
    <w:p w:rsidR="00000000" w:rsidDel="00000000" w:rsidP="00000000" w:rsidRDefault="00000000" w:rsidRPr="00000000" w14:paraId="0000009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stretched him out for the whips, Paul said to the centurion who was standing by, “Is it </w:t>
      </w:r>
    </w:p>
    <w:p w:rsidR="00000000" w:rsidDel="00000000" w:rsidP="00000000" w:rsidRDefault="00000000" w:rsidRPr="00000000" w14:paraId="0000009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lawful for you to flog a man who is a Roman citizen and uncondemned?”  When the </w:t>
      </w:r>
    </w:p>
    <w:p w:rsidR="00000000" w:rsidDel="00000000" w:rsidP="00000000" w:rsidRDefault="00000000" w:rsidRPr="00000000" w14:paraId="0000009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centurion heard this, he went to the tribune and said to him, “What are you about to </w:t>
      </w:r>
    </w:p>
    <w:p w:rsidR="00000000" w:rsidDel="00000000" w:rsidP="00000000" w:rsidRDefault="00000000" w:rsidRPr="00000000" w14:paraId="0000009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do? For this man is a Roman citizen.”  So the tribune came and said to him, “Tell me, </w:t>
      </w:r>
    </w:p>
    <w:p w:rsidR="00000000" w:rsidDel="00000000" w:rsidP="00000000" w:rsidRDefault="00000000" w:rsidRPr="00000000" w14:paraId="0000009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are you a Roman citizen?” And he said, “Yes.”...and the tribune also was afraid, for he </w:t>
      </w:r>
    </w:p>
    <w:p w:rsidR="00000000" w:rsidDel="00000000" w:rsidP="00000000" w:rsidRDefault="00000000" w:rsidRPr="00000000" w14:paraId="0000009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realized that Paul was a Roman citizen and that he had bound him.”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22:17-29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soon as Paul mentioned the word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‘Gentiles’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mob lost their minds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had been listening, but now Paul implied that Gentiles could be saved without becoming </w:t>
      </w:r>
    </w:p>
    <w:p w:rsidR="00000000" w:rsidDel="00000000" w:rsidP="00000000" w:rsidRDefault="00000000" w:rsidRPr="00000000" w14:paraId="0000009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Jewish through circumcision, and worse, Jew and Gentile were equal before God</w:t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Certainly Paul hoped for their conversion, but it was not to be and even more, he was about to be</w:t>
      </w:r>
    </w:p>
    <w:p w:rsidR="00000000" w:rsidDel="00000000" w:rsidP="00000000" w:rsidRDefault="00000000" w:rsidRPr="00000000" w14:paraId="000000A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flogged for the tribune bound Paul and prepared him for the whip, but God was gracious</w:t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illegal to bind a Roman citizen, to flog him without first being condemned in a trial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Paul told him he was a citizen and uncondemned, the tribune was alarmed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himself had broken the law and that might destroy his career and cost him his life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canceled the order immediately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 story we see in Paul’s life, a story of how we can learn to testify of Jesus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Who you were before God saved you; How God saved you; What God saved you for; </w:t>
      </w:r>
    </w:p>
    <w:p w:rsidR="00000000" w:rsidDel="00000000" w:rsidP="00000000" w:rsidRDefault="00000000" w:rsidRPr="00000000" w14:paraId="000000A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Trust Him for the results, even when they are not what you hope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Brothers and sisters…testify of your salvation and watch God work powerfully!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pageBreakBefore w:val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B1">
      <w:pPr>
        <w:spacing w:after="0" w:line="24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C.S. Lewis,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Surprised by Joy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