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D1EF1" w14:textId="77777777" w:rsidR="00D170D2" w:rsidRDefault="00933282" w:rsidP="00D170D2">
      <w:pPr>
        <w:jc w:val="center"/>
        <w:rPr>
          <w:rFonts w:ascii="Helvetica" w:hAnsi="Helvetica"/>
          <w:color w:val="00B050"/>
          <w:sz w:val="20"/>
          <w:szCs w:val="20"/>
        </w:rPr>
      </w:pPr>
      <w:r>
        <w:rPr>
          <w:rFonts w:ascii="Helvetica" w:hAnsi="Helvetica"/>
          <w:color w:val="00B050"/>
          <w:sz w:val="20"/>
          <w:szCs w:val="20"/>
        </w:rPr>
        <w:t xml:space="preserve">Happily Ever After – </w:t>
      </w:r>
      <w:r w:rsidR="0048649B">
        <w:rPr>
          <w:rFonts w:ascii="Helvetica" w:hAnsi="Helvetica"/>
          <w:color w:val="00B050"/>
          <w:sz w:val="20"/>
          <w:szCs w:val="20"/>
        </w:rPr>
        <w:t>Val-U</w:t>
      </w:r>
      <w:r>
        <w:rPr>
          <w:rFonts w:ascii="Helvetica" w:hAnsi="Helvetica"/>
          <w:color w:val="00B050"/>
          <w:sz w:val="20"/>
          <w:szCs w:val="20"/>
        </w:rPr>
        <w:t xml:space="preserve"> #3 </w:t>
      </w:r>
    </w:p>
    <w:p w14:paraId="4B48D140" w14:textId="77777777" w:rsidR="00D170D2" w:rsidRDefault="00933282" w:rsidP="00D170D2">
      <w:pPr>
        <w:jc w:val="center"/>
        <w:rPr>
          <w:rFonts w:ascii="Helvetica" w:hAnsi="Helvetica"/>
          <w:color w:val="00B050"/>
          <w:sz w:val="20"/>
          <w:szCs w:val="20"/>
        </w:rPr>
      </w:pPr>
      <w:r>
        <w:rPr>
          <w:rFonts w:ascii="Helvetica" w:hAnsi="Helvetica"/>
          <w:color w:val="00B050"/>
          <w:sz w:val="20"/>
          <w:szCs w:val="20"/>
        </w:rPr>
        <w:t>A Healthy Marriage Matters</w:t>
      </w:r>
    </w:p>
    <w:p w14:paraId="43906BF3" w14:textId="77777777" w:rsidR="00D170D2" w:rsidRDefault="00D170D2" w:rsidP="00D170D2">
      <w:pPr>
        <w:jc w:val="center"/>
        <w:rPr>
          <w:rFonts w:ascii="Helvetica" w:hAnsi="Helvetica"/>
          <w:color w:val="00B050"/>
          <w:sz w:val="20"/>
          <w:szCs w:val="20"/>
        </w:rPr>
      </w:pPr>
    </w:p>
    <w:p w14:paraId="168A321B" w14:textId="77777777" w:rsidR="00D170D2" w:rsidRDefault="00933282" w:rsidP="00D170D2">
      <w:pPr>
        <w:rPr>
          <w:rFonts w:ascii="Helvetica" w:hAnsi="Helvetica"/>
          <w:color w:val="000000" w:themeColor="text1"/>
          <w:sz w:val="20"/>
          <w:szCs w:val="20"/>
        </w:rPr>
      </w:pPr>
      <w:r w:rsidRPr="00F008D8">
        <w:rPr>
          <w:rFonts w:ascii="Helvetica" w:hAnsi="Helvetica"/>
          <w:color w:val="000000" w:themeColor="text1"/>
          <w:sz w:val="20"/>
          <w:szCs w:val="20"/>
        </w:rPr>
        <w:t>Announcements</w:t>
      </w:r>
      <w:r>
        <w:rPr>
          <w:rFonts w:ascii="Helvetica" w:hAnsi="Helvetica"/>
          <w:color w:val="000000" w:themeColor="text1"/>
          <w:sz w:val="20"/>
          <w:szCs w:val="20"/>
        </w:rPr>
        <w:t>:</w:t>
      </w:r>
    </w:p>
    <w:p w14:paraId="4EB0EDB4" w14:textId="77777777" w:rsidR="00D170D2" w:rsidRPr="00F008D8" w:rsidRDefault="00D170D2" w:rsidP="00D170D2">
      <w:pPr>
        <w:rPr>
          <w:rFonts w:ascii="Helvetica" w:hAnsi="Helvetica"/>
          <w:color w:val="000000" w:themeColor="text1"/>
          <w:sz w:val="20"/>
          <w:szCs w:val="20"/>
        </w:rPr>
      </w:pPr>
    </w:p>
    <w:p w14:paraId="749BFF8F" w14:textId="77777777" w:rsidR="00D170D2" w:rsidRDefault="00D170D2" w:rsidP="00D170D2">
      <w:pPr>
        <w:jc w:val="center"/>
        <w:rPr>
          <w:rFonts w:ascii="Helvetica" w:hAnsi="Helvetica"/>
          <w:color w:val="00B050"/>
          <w:sz w:val="20"/>
          <w:szCs w:val="20"/>
        </w:rPr>
      </w:pPr>
    </w:p>
    <w:p w14:paraId="1FA803BE" w14:textId="77777777" w:rsidR="00D170D2" w:rsidRDefault="00D170D2" w:rsidP="00D170D2">
      <w:pPr>
        <w:rPr>
          <w:rFonts w:ascii="Helvetica" w:hAnsi="Helvetica"/>
          <w:color w:val="00B050"/>
          <w:sz w:val="20"/>
          <w:szCs w:val="20"/>
        </w:rPr>
      </w:pPr>
    </w:p>
    <w:p w14:paraId="0BA44DFE" w14:textId="77777777" w:rsidR="00D170D2" w:rsidRDefault="00933282" w:rsidP="00D170D2">
      <w:pPr>
        <w:rPr>
          <w:rFonts w:ascii="Helvetica" w:hAnsi="Helvetica"/>
          <w:color w:val="00B050"/>
          <w:sz w:val="20"/>
          <w:szCs w:val="20"/>
        </w:rPr>
      </w:pPr>
      <w:r w:rsidRPr="00F47212">
        <w:rPr>
          <w:rFonts w:ascii="Helvetica" w:hAnsi="Helvetica"/>
          <w:color w:val="00B050"/>
          <w:sz w:val="20"/>
          <w:szCs w:val="20"/>
        </w:rPr>
        <w:t xml:space="preserve">Community is </w:t>
      </w:r>
      <w:r>
        <w:rPr>
          <w:rFonts w:ascii="Helvetica" w:hAnsi="Helvetica"/>
          <w:color w:val="00B050"/>
          <w:sz w:val="20"/>
          <w:szCs w:val="20"/>
        </w:rPr>
        <w:t>our step this year to take the next step in our vision at The Way. Community is how we will lead</w:t>
      </w:r>
      <w:r w:rsidRPr="00F47212">
        <w:rPr>
          <w:rFonts w:ascii="Helvetica" w:hAnsi="Helvetica"/>
          <w:color w:val="00B050"/>
          <w:sz w:val="20"/>
          <w:szCs w:val="20"/>
        </w:rPr>
        <w:t xml:space="preserve"> people to an encounter with God</w:t>
      </w:r>
      <w:r>
        <w:rPr>
          <w:rFonts w:ascii="Helvetica" w:hAnsi="Helvetica"/>
          <w:color w:val="00B050"/>
          <w:sz w:val="20"/>
          <w:szCs w:val="20"/>
        </w:rPr>
        <w:t xml:space="preserve"> that results</w:t>
      </w:r>
      <w:r w:rsidRPr="00F47212">
        <w:rPr>
          <w:rFonts w:ascii="Helvetica" w:hAnsi="Helvetica"/>
          <w:color w:val="00B050"/>
          <w:sz w:val="20"/>
          <w:szCs w:val="20"/>
        </w:rPr>
        <w:t xml:space="preserve"> in life change</w:t>
      </w:r>
      <w:r>
        <w:rPr>
          <w:rFonts w:ascii="Helvetica" w:hAnsi="Helvetica"/>
          <w:color w:val="00B050"/>
          <w:sz w:val="20"/>
          <w:szCs w:val="20"/>
        </w:rPr>
        <w:t>.</w:t>
      </w:r>
    </w:p>
    <w:p w14:paraId="3950C511" w14:textId="77777777" w:rsidR="00D170D2" w:rsidRDefault="00D170D2" w:rsidP="00D170D2">
      <w:pPr>
        <w:rPr>
          <w:rFonts w:ascii="Helvetica" w:hAnsi="Helvetica"/>
          <w:color w:val="00B050"/>
          <w:sz w:val="20"/>
          <w:szCs w:val="20"/>
        </w:rPr>
      </w:pPr>
    </w:p>
    <w:p w14:paraId="6AA4F510" w14:textId="77777777" w:rsidR="00D170D2" w:rsidRDefault="00933282" w:rsidP="00D170D2">
      <w:pPr>
        <w:rPr>
          <w:rFonts w:ascii="Helvetica" w:hAnsi="Helvetica"/>
          <w:color w:val="000000" w:themeColor="text1"/>
          <w:sz w:val="20"/>
          <w:szCs w:val="20"/>
        </w:rPr>
      </w:pPr>
      <w:r>
        <w:rPr>
          <w:rFonts w:ascii="Helvetica" w:hAnsi="Helvetica"/>
          <w:color w:val="00B050"/>
          <w:sz w:val="20"/>
          <w:szCs w:val="20"/>
        </w:rPr>
        <w:t xml:space="preserve">How is Community established? Accountability + Transparency = Community. </w:t>
      </w:r>
    </w:p>
    <w:p w14:paraId="555A697D" w14:textId="77777777" w:rsidR="00D170D2" w:rsidRDefault="00D170D2" w:rsidP="00D170D2">
      <w:pPr>
        <w:rPr>
          <w:rFonts w:ascii="Helvetica" w:hAnsi="Helvetica"/>
          <w:color w:val="000000" w:themeColor="text1"/>
          <w:sz w:val="20"/>
          <w:szCs w:val="20"/>
        </w:rPr>
      </w:pPr>
    </w:p>
    <w:p w14:paraId="088DB1DC" w14:textId="77777777" w:rsidR="00D170D2" w:rsidRDefault="00933282" w:rsidP="00D170D2">
      <w:pPr>
        <w:rPr>
          <w:rFonts w:ascii="Helvetica" w:hAnsi="Helvetica"/>
          <w:color w:val="00B050"/>
          <w:sz w:val="20"/>
          <w:szCs w:val="20"/>
        </w:rPr>
      </w:pPr>
      <w:r w:rsidRPr="00FC1E1A">
        <w:rPr>
          <w:rFonts w:ascii="Helvetica" w:hAnsi="Helvetica"/>
          <w:color w:val="00B050"/>
          <w:sz w:val="20"/>
          <w:szCs w:val="20"/>
        </w:rPr>
        <w:t>Accountability</w:t>
      </w:r>
      <w:r>
        <w:rPr>
          <w:rFonts w:ascii="Helvetica" w:hAnsi="Helvetica"/>
          <w:color w:val="000000" w:themeColor="text1"/>
          <w:sz w:val="20"/>
          <w:szCs w:val="20"/>
        </w:rPr>
        <w:t xml:space="preserve"> – is not heavy-handed legalism</w:t>
      </w:r>
      <w:r>
        <w:rPr>
          <w:rFonts w:ascii="Helvetica" w:hAnsi="Helvetica"/>
          <w:color w:val="00B050"/>
          <w:sz w:val="20"/>
          <w:szCs w:val="20"/>
        </w:rPr>
        <w:t xml:space="preserve">; it is caring for those you are in Community with. </w:t>
      </w:r>
    </w:p>
    <w:p w14:paraId="3EED0968" w14:textId="77777777" w:rsidR="00D170D2" w:rsidRDefault="00933282" w:rsidP="00D170D2">
      <w:pPr>
        <w:rPr>
          <w:rFonts w:ascii="Helvetica" w:hAnsi="Helvetica"/>
          <w:color w:val="000000" w:themeColor="text1"/>
          <w:sz w:val="20"/>
          <w:szCs w:val="20"/>
        </w:rPr>
      </w:pPr>
      <w:r>
        <w:rPr>
          <w:rFonts w:ascii="Helvetica" w:hAnsi="Helvetica"/>
          <w:color w:val="00B050"/>
          <w:sz w:val="20"/>
          <w:szCs w:val="20"/>
        </w:rPr>
        <w:t xml:space="preserve">Transparency – being real about </w:t>
      </w:r>
      <w:r w:rsidRPr="00FC1E1A">
        <w:rPr>
          <w:rFonts w:ascii="Helvetica" w:hAnsi="Helvetica"/>
          <w:b/>
          <w:bCs/>
          <w:i/>
          <w:iCs/>
          <w:color w:val="00B050"/>
          <w:sz w:val="20"/>
          <w:szCs w:val="20"/>
          <w:u w:val="single"/>
        </w:rPr>
        <w:t>where</w:t>
      </w:r>
      <w:r>
        <w:rPr>
          <w:rFonts w:ascii="Helvetica" w:hAnsi="Helvetica"/>
          <w:color w:val="00B050"/>
          <w:sz w:val="20"/>
          <w:szCs w:val="20"/>
        </w:rPr>
        <w:t xml:space="preserve"> you are </w:t>
      </w:r>
      <w:r>
        <w:rPr>
          <w:rFonts w:ascii="Helvetica" w:hAnsi="Helvetica"/>
          <w:color w:val="000000" w:themeColor="text1"/>
          <w:sz w:val="20"/>
          <w:szCs w:val="20"/>
        </w:rPr>
        <w:t xml:space="preserve">so we can get you where you need to be. </w:t>
      </w:r>
    </w:p>
    <w:p w14:paraId="268EB55F" w14:textId="77777777" w:rsidR="00D170D2" w:rsidRPr="00FC1E1A" w:rsidRDefault="00933282" w:rsidP="00D170D2">
      <w:pPr>
        <w:rPr>
          <w:rFonts w:ascii="Helvetica" w:hAnsi="Helvetica"/>
          <w:color w:val="00B050"/>
          <w:sz w:val="20"/>
          <w:szCs w:val="20"/>
        </w:rPr>
      </w:pPr>
      <w:r w:rsidRPr="00FC1E1A">
        <w:rPr>
          <w:rFonts w:ascii="Helvetica" w:hAnsi="Helvetica"/>
          <w:color w:val="00B050"/>
          <w:sz w:val="20"/>
          <w:szCs w:val="20"/>
        </w:rPr>
        <w:t xml:space="preserve">Community – Is caring and being cared for where you are so we can help you get to where you need to be. </w:t>
      </w:r>
    </w:p>
    <w:p w14:paraId="4BD0C824" w14:textId="77777777" w:rsidR="00D170D2" w:rsidRDefault="00D170D2" w:rsidP="00D170D2">
      <w:pPr>
        <w:rPr>
          <w:rFonts w:ascii="Helvetica" w:hAnsi="Helvetica"/>
          <w:color w:val="00B050"/>
          <w:sz w:val="20"/>
          <w:szCs w:val="20"/>
        </w:rPr>
      </w:pPr>
    </w:p>
    <w:p w14:paraId="239AE39F" w14:textId="77777777" w:rsidR="00D170D2" w:rsidRDefault="00933282" w:rsidP="00D170D2">
      <w:pPr>
        <w:rPr>
          <w:rFonts w:ascii="Helvetica" w:hAnsi="Helvetica"/>
          <w:color w:val="00B050"/>
          <w:sz w:val="20"/>
          <w:szCs w:val="20"/>
        </w:rPr>
      </w:pPr>
      <w:r>
        <w:rPr>
          <w:rFonts w:ascii="Helvetica" w:hAnsi="Helvetica"/>
          <w:color w:val="00B050"/>
          <w:sz w:val="20"/>
          <w:szCs w:val="20"/>
        </w:rPr>
        <w:t xml:space="preserve">Community Life - Reaching you more in 2024. </w:t>
      </w:r>
      <w:r w:rsidRPr="00781024">
        <w:rPr>
          <w:rFonts w:ascii="Helvetica" w:hAnsi="Helvetica"/>
          <w:color w:val="000000" w:themeColor="text1"/>
          <w:sz w:val="20"/>
          <w:szCs w:val="20"/>
        </w:rPr>
        <w:t xml:space="preserve">It is not about reaching more people; it is about reaching our people more. </w:t>
      </w:r>
      <w:r w:rsidRPr="00567AD4">
        <w:rPr>
          <w:rFonts w:ascii="Helvetica" w:hAnsi="Helvetica"/>
          <w:color w:val="00B050"/>
          <w:sz w:val="20"/>
          <w:szCs w:val="20"/>
        </w:rPr>
        <w:t xml:space="preserve">It is connecting you with a tribe that you can be transparent with. </w:t>
      </w:r>
    </w:p>
    <w:p w14:paraId="081B1CBD" w14:textId="77777777" w:rsidR="00D170D2" w:rsidRDefault="00D170D2" w:rsidP="00D170D2">
      <w:pPr>
        <w:rPr>
          <w:rFonts w:ascii="Helvetica" w:hAnsi="Helvetica"/>
          <w:color w:val="00B050"/>
          <w:sz w:val="20"/>
          <w:szCs w:val="20"/>
        </w:rPr>
      </w:pPr>
    </w:p>
    <w:p w14:paraId="132A2733" w14:textId="77777777" w:rsidR="00D170D2" w:rsidRDefault="00933282" w:rsidP="00D170D2">
      <w:pPr>
        <w:rPr>
          <w:rFonts w:ascii="Helvetica" w:hAnsi="Helvetica"/>
          <w:color w:val="00B050"/>
          <w:sz w:val="20"/>
          <w:szCs w:val="20"/>
        </w:rPr>
      </w:pPr>
      <w:r>
        <w:rPr>
          <w:rFonts w:ascii="Helvetica" w:hAnsi="Helvetica"/>
          <w:color w:val="00B050"/>
          <w:sz w:val="20"/>
          <w:szCs w:val="20"/>
        </w:rPr>
        <w:t xml:space="preserve">Community is why this series, “Happily Ever After” will be pivotal in your spiritual growth this year. </w:t>
      </w:r>
      <w:r>
        <w:rPr>
          <w:rFonts w:ascii="Helvetica" w:hAnsi="Helvetica"/>
          <w:color w:val="0D0D0D" w:themeColor="text1" w:themeTint="F2"/>
          <w:sz w:val="20"/>
          <w:szCs w:val="20"/>
        </w:rPr>
        <w:t xml:space="preserve">I titled this Happily Ever After because </w:t>
      </w:r>
      <w:r w:rsidRPr="00F008D8">
        <w:rPr>
          <w:rFonts w:ascii="Helvetica" w:hAnsi="Helvetica"/>
          <w:color w:val="00B050"/>
          <w:sz w:val="20"/>
          <w:szCs w:val="20"/>
        </w:rPr>
        <w:t xml:space="preserve">“A Healthy Marriage Matters.” </w:t>
      </w:r>
    </w:p>
    <w:p w14:paraId="532E8D44" w14:textId="77777777" w:rsidR="00D170D2" w:rsidRPr="00F008D8" w:rsidRDefault="00D170D2" w:rsidP="00D170D2">
      <w:pPr>
        <w:rPr>
          <w:rFonts w:ascii="Helvetica" w:hAnsi="Helvetica"/>
          <w:color w:val="000000" w:themeColor="text1"/>
          <w:sz w:val="20"/>
          <w:szCs w:val="20"/>
        </w:rPr>
      </w:pPr>
    </w:p>
    <w:p w14:paraId="3BEE5D51" w14:textId="77777777" w:rsidR="00D170D2" w:rsidRDefault="00933282" w:rsidP="00D170D2">
      <w:pPr>
        <w:rPr>
          <w:rFonts w:ascii="Helvetica" w:hAnsi="Helvetica"/>
          <w:color w:val="000000" w:themeColor="text1"/>
          <w:sz w:val="20"/>
          <w:szCs w:val="20"/>
        </w:rPr>
      </w:pPr>
      <w:r w:rsidRPr="00F008D8">
        <w:rPr>
          <w:rFonts w:ascii="Helvetica" w:hAnsi="Helvetica"/>
          <w:color w:val="000000" w:themeColor="text1"/>
          <w:sz w:val="20"/>
          <w:szCs w:val="20"/>
        </w:rPr>
        <w:t xml:space="preserve">What if I am not married? I’m glad you asked. </w:t>
      </w:r>
    </w:p>
    <w:p w14:paraId="427ED0AE" w14:textId="77777777" w:rsidR="00D170D2" w:rsidRDefault="00933282" w:rsidP="00D170D2">
      <w:pPr>
        <w:pStyle w:val="ListParagraph"/>
        <w:numPr>
          <w:ilvl w:val="0"/>
          <w:numId w:val="1"/>
        </w:numPr>
        <w:rPr>
          <w:rFonts w:ascii="Helvetica" w:hAnsi="Helvetica"/>
          <w:color w:val="000000" w:themeColor="text1"/>
          <w:sz w:val="20"/>
          <w:szCs w:val="20"/>
        </w:rPr>
      </w:pPr>
      <w:r>
        <w:rPr>
          <w:rFonts w:ascii="Helvetica" w:hAnsi="Helvetica"/>
          <w:color w:val="000000" w:themeColor="text1"/>
          <w:sz w:val="20"/>
          <w:szCs w:val="20"/>
        </w:rPr>
        <w:t xml:space="preserve">If you practice these principles now, you’ll be ahead of the curve when your day comes. </w:t>
      </w:r>
    </w:p>
    <w:p w14:paraId="16187E67" w14:textId="77777777" w:rsidR="0048649B" w:rsidRDefault="00933282" w:rsidP="0048649B">
      <w:pPr>
        <w:pStyle w:val="ListParagraph"/>
        <w:numPr>
          <w:ilvl w:val="0"/>
          <w:numId w:val="1"/>
        </w:numPr>
        <w:rPr>
          <w:rFonts w:ascii="Helvetica" w:hAnsi="Helvetica"/>
          <w:color w:val="000000" w:themeColor="text1"/>
          <w:sz w:val="20"/>
          <w:szCs w:val="20"/>
        </w:rPr>
      </w:pPr>
      <w:r>
        <w:rPr>
          <w:rFonts w:ascii="Helvetica" w:hAnsi="Helvetica"/>
          <w:color w:val="000000" w:themeColor="text1"/>
          <w:sz w:val="20"/>
          <w:szCs w:val="20"/>
        </w:rPr>
        <w:t xml:space="preserve">These principles are not just for marriage but for every relationship you have. Friends, Co-workers, Employment, Ex-Spouses, Step Kids, or any relationship. These are principles of relationships in general. </w:t>
      </w:r>
    </w:p>
    <w:p w14:paraId="44B5EB11" w14:textId="77777777" w:rsidR="0048649B" w:rsidRDefault="0048649B" w:rsidP="0048649B">
      <w:pPr>
        <w:rPr>
          <w:rFonts w:ascii="Helvetica" w:hAnsi="Helvetica"/>
          <w:color w:val="000000" w:themeColor="text1"/>
          <w:sz w:val="20"/>
          <w:szCs w:val="20"/>
        </w:rPr>
      </w:pPr>
    </w:p>
    <w:p w14:paraId="1207C71E"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Ephesians 5:22-33</w:t>
      </w:r>
    </w:p>
    <w:p w14:paraId="4F6E7881" w14:textId="77777777" w:rsidR="0048649B" w:rsidRPr="0048649B" w:rsidRDefault="00933282" w:rsidP="0048649B">
      <w:pPr>
        <w:rPr>
          <w:rFonts w:ascii="Helvetica" w:hAnsi="Helvetica"/>
          <w:color w:val="000000" w:themeColor="text1"/>
          <w:sz w:val="20"/>
          <w:szCs w:val="20"/>
        </w:rPr>
      </w:pPr>
      <w:r w:rsidRPr="0048649B">
        <w:rPr>
          <w:rFonts w:ascii="Helvetica" w:hAnsi="Helvetica"/>
          <w:b/>
          <w:bCs/>
          <w:color w:val="000000" w:themeColor="text1"/>
          <w:sz w:val="20"/>
          <w:szCs w:val="20"/>
          <w:vertAlign w:val="superscript"/>
        </w:rPr>
        <w:t>22 </w:t>
      </w:r>
      <w:r w:rsidRPr="0048649B">
        <w:rPr>
          <w:rFonts w:ascii="Helvetica" w:hAnsi="Helvetica"/>
          <w:color w:val="000000" w:themeColor="text1"/>
          <w:sz w:val="20"/>
          <w:szCs w:val="20"/>
        </w:rPr>
        <w:t>Wives, submit to your own husbands, as to the Lord. </w:t>
      </w:r>
      <w:r w:rsidRPr="0048649B">
        <w:rPr>
          <w:rFonts w:ascii="Helvetica" w:hAnsi="Helvetica"/>
          <w:b/>
          <w:bCs/>
          <w:color w:val="000000" w:themeColor="text1"/>
          <w:sz w:val="20"/>
          <w:szCs w:val="20"/>
          <w:vertAlign w:val="superscript"/>
        </w:rPr>
        <w:t>23 </w:t>
      </w:r>
      <w:r w:rsidRPr="0048649B">
        <w:rPr>
          <w:rFonts w:ascii="Helvetica" w:hAnsi="Helvetica"/>
          <w:color w:val="000000" w:themeColor="text1"/>
          <w:sz w:val="20"/>
          <w:szCs w:val="20"/>
        </w:rPr>
        <w:t xml:space="preserve">For the husband is the </w:t>
      </w:r>
      <w:r w:rsidRPr="0048649B">
        <w:rPr>
          <w:rFonts w:ascii="Helvetica" w:hAnsi="Helvetica"/>
          <w:color w:val="000000" w:themeColor="text1"/>
          <w:sz w:val="20"/>
          <w:szCs w:val="20"/>
        </w:rPr>
        <w:t>head of the wife even as Christ is the head of the church, his body, and is himself its Savior. </w:t>
      </w:r>
      <w:r w:rsidRPr="0048649B">
        <w:rPr>
          <w:rFonts w:ascii="Helvetica" w:hAnsi="Helvetica"/>
          <w:b/>
          <w:bCs/>
          <w:color w:val="000000" w:themeColor="text1"/>
          <w:sz w:val="20"/>
          <w:szCs w:val="20"/>
          <w:vertAlign w:val="superscript"/>
        </w:rPr>
        <w:t>24 </w:t>
      </w:r>
      <w:r w:rsidRPr="0048649B">
        <w:rPr>
          <w:rFonts w:ascii="Helvetica" w:hAnsi="Helvetica"/>
          <w:color w:val="000000" w:themeColor="text1"/>
          <w:sz w:val="20"/>
          <w:szCs w:val="20"/>
        </w:rPr>
        <w:t>Now as the church submits to Christ, so also wives should submit in everything to their husbands.</w:t>
      </w:r>
    </w:p>
    <w:p w14:paraId="5C11C5F4" w14:textId="77777777" w:rsidR="0048649B" w:rsidRPr="0048649B" w:rsidRDefault="00933282" w:rsidP="0048649B">
      <w:pPr>
        <w:rPr>
          <w:rFonts w:ascii="Helvetica" w:hAnsi="Helvetica"/>
          <w:color w:val="000000" w:themeColor="text1"/>
          <w:sz w:val="20"/>
          <w:szCs w:val="20"/>
        </w:rPr>
      </w:pPr>
      <w:r w:rsidRPr="0048649B">
        <w:rPr>
          <w:rFonts w:ascii="Helvetica" w:hAnsi="Helvetica"/>
          <w:b/>
          <w:bCs/>
          <w:color w:val="000000" w:themeColor="text1"/>
          <w:sz w:val="20"/>
          <w:szCs w:val="20"/>
          <w:vertAlign w:val="superscript"/>
        </w:rPr>
        <w:t>25 </w:t>
      </w:r>
      <w:r w:rsidRPr="0048649B">
        <w:rPr>
          <w:rFonts w:ascii="Helvetica" w:hAnsi="Helvetica"/>
          <w:color w:val="000000" w:themeColor="text1"/>
          <w:sz w:val="20"/>
          <w:szCs w:val="20"/>
        </w:rPr>
        <w:t xml:space="preserve">Husbands, love your wives, as Christ loved the </w:t>
      </w:r>
      <w:r w:rsidRPr="0048649B">
        <w:rPr>
          <w:rFonts w:ascii="Helvetica" w:hAnsi="Helvetica"/>
          <w:color w:val="000000" w:themeColor="text1"/>
          <w:sz w:val="20"/>
          <w:szCs w:val="20"/>
        </w:rPr>
        <w:t>church and gave himself up for her, </w:t>
      </w:r>
      <w:r w:rsidRPr="0048649B">
        <w:rPr>
          <w:rFonts w:ascii="Helvetica" w:hAnsi="Helvetica"/>
          <w:b/>
          <w:bCs/>
          <w:color w:val="000000" w:themeColor="text1"/>
          <w:sz w:val="20"/>
          <w:szCs w:val="20"/>
          <w:vertAlign w:val="superscript"/>
        </w:rPr>
        <w:t>26 </w:t>
      </w:r>
      <w:r w:rsidRPr="0048649B">
        <w:rPr>
          <w:rFonts w:ascii="Helvetica" w:hAnsi="Helvetica"/>
          <w:color w:val="000000" w:themeColor="text1"/>
          <w:sz w:val="20"/>
          <w:szCs w:val="20"/>
        </w:rPr>
        <w:t>that he might sanctify her, having cleansed her by the washing of water with the word, </w:t>
      </w:r>
      <w:r w:rsidRPr="0048649B">
        <w:rPr>
          <w:rFonts w:ascii="Helvetica" w:hAnsi="Helvetica"/>
          <w:b/>
          <w:bCs/>
          <w:color w:val="000000" w:themeColor="text1"/>
          <w:sz w:val="20"/>
          <w:szCs w:val="20"/>
          <w:vertAlign w:val="superscript"/>
        </w:rPr>
        <w:t>27 </w:t>
      </w:r>
      <w:r w:rsidRPr="0048649B">
        <w:rPr>
          <w:rFonts w:ascii="Helvetica" w:hAnsi="Helvetica"/>
          <w:color w:val="000000" w:themeColor="text1"/>
          <w:sz w:val="20"/>
          <w:szCs w:val="20"/>
        </w:rPr>
        <w:t>so that he might present the church to himself in splendor, without spot or wrinkle or any such thing, that she might be holy and without blemish</w:t>
      </w:r>
      <w:r>
        <w:rPr>
          <w:rFonts w:ascii="Helvetica" w:hAnsi="Helvetica"/>
          <w:color w:val="000000" w:themeColor="text1"/>
          <w:sz w:val="20"/>
          <w:szCs w:val="20"/>
        </w:rPr>
        <w:t>.</w:t>
      </w:r>
      <w:r w:rsidRPr="0048649B">
        <w:rPr>
          <w:rFonts w:ascii="Helvetica" w:hAnsi="Helvetica"/>
          <w:color w:val="000000" w:themeColor="text1"/>
          <w:sz w:val="20"/>
          <w:szCs w:val="20"/>
        </w:rPr>
        <w:t> </w:t>
      </w:r>
      <w:r w:rsidRPr="0048649B">
        <w:rPr>
          <w:rFonts w:ascii="Helvetica" w:hAnsi="Helvetica"/>
          <w:b/>
          <w:bCs/>
          <w:color w:val="000000" w:themeColor="text1"/>
          <w:sz w:val="20"/>
          <w:szCs w:val="20"/>
          <w:vertAlign w:val="superscript"/>
        </w:rPr>
        <w:t>28 </w:t>
      </w:r>
      <w:r w:rsidRPr="0048649B">
        <w:rPr>
          <w:rFonts w:ascii="Helvetica" w:hAnsi="Helvetica"/>
          <w:color w:val="000000" w:themeColor="text1"/>
          <w:sz w:val="20"/>
          <w:szCs w:val="20"/>
        </w:rPr>
        <w:t>In the same way husbands should love their wives as their own bodies. He who loves his wife loves himself. </w:t>
      </w:r>
      <w:r w:rsidRPr="0048649B">
        <w:rPr>
          <w:rFonts w:ascii="Helvetica" w:hAnsi="Helvetica"/>
          <w:b/>
          <w:bCs/>
          <w:color w:val="000000" w:themeColor="text1"/>
          <w:sz w:val="20"/>
          <w:szCs w:val="20"/>
          <w:vertAlign w:val="superscript"/>
        </w:rPr>
        <w:t>29 </w:t>
      </w:r>
      <w:r w:rsidRPr="0048649B">
        <w:rPr>
          <w:rFonts w:ascii="Helvetica" w:hAnsi="Helvetica"/>
          <w:color w:val="000000" w:themeColor="text1"/>
          <w:sz w:val="20"/>
          <w:szCs w:val="20"/>
        </w:rPr>
        <w:t>For no one ever hated his own flesh, but nourishes and cherishes it, just as Christ does the church, </w:t>
      </w:r>
      <w:r w:rsidRPr="0048649B">
        <w:rPr>
          <w:rFonts w:ascii="Helvetica" w:hAnsi="Helvetica"/>
          <w:b/>
          <w:bCs/>
          <w:color w:val="000000" w:themeColor="text1"/>
          <w:sz w:val="20"/>
          <w:szCs w:val="20"/>
          <w:vertAlign w:val="superscript"/>
        </w:rPr>
        <w:t>30 </w:t>
      </w:r>
      <w:r w:rsidRPr="0048649B">
        <w:rPr>
          <w:rFonts w:ascii="Helvetica" w:hAnsi="Helvetica"/>
          <w:color w:val="000000" w:themeColor="text1"/>
          <w:sz w:val="20"/>
          <w:szCs w:val="20"/>
        </w:rPr>
        <w:t>because we are memb</w:t>
      </w:r>
      <w:r w:rsidRPr="0048649B">
        <w:rPr>
          <w:rFonts w:ascii="Helvetica" w:hAnsi="Helvetica"/>
          <w:color w:val="000000" w:themeColor="text1"/>
          <w:sz w:val="20"/>
          <w:szCs w:val="20"/>
        </w:rPr>
        <w:t>ers of his body. </w:t>
      </w:r>
      <w:r w:rsidRPr="0048649B">
        <w:rPr>
          <w:rFonts w:ascii="Helvetica" w:hAnsi="Helvetica"/>
          <w:b/>
          <w:bCs/>
          <w:color w:val="000000" w:themeColor="text1"/>
          <w:sz w:val="20"/>
          <w:szCs w:val="20"/>
          <w:vertAlign w:val="superscript"/>
        </w:rPr>
        <w:t>31 </w:t>
      </w:r>
      <w:r w:rsidRPr="0048649B">
        <w:rPr>
          <w:rFonts w:ascii="Helvetica" w:hAnsi="Helvetica"/>
          <w:color w:val="000000" w:themeColor="text1"/>
          <w:sz w:val="20"/>
          <w:szCs w:val="20"/>
        </w:rPr>
        <w:t>“Therefore a man shall leave his father and mother and hold fast to his wife, and the two shall become one flesh.” </w:t>
      </w:r>
      <w:r w:rsidRPr="0048649B">
        <w:rPr>
          <w:rFonts w:ascii="Helvetica" w:hAnsi="Helvetica"/>
          <w:b/>
          <w:bCs/>
          <w:color w:val="000000" w:themeColor="text1"/>
          <w:sz w:val="20"/>
          <w:szCs w:val="20"/>
          <w:vertAlign w:val="superscript"/>
        </w:rPr>
        <w:t>32 </w:t>
      </w:r>
      <w:r w:rsidRPr="0048649B">
        <w:rPr>
          <w:rFonts w:ascii="Helvetica" w:hAnsi="Helvetica"/>
          <w:color w:val="000000" w:themeColor="text1"/>
          <w:sz w:val="20"/>
          <w:szCs w:val="20"/>
        </w:rPr>
        <w:t>This mystery is profound, and I am saying that it refers to Christ and the church. </w:t>
      </w:r>
      <w:r w:rsidRPr="0048649B">
        <w:rPr>
          <w:rFonts w:ascii="Helvetica" w:hAnsi="Helvetica"/>
          <w:b/>
          <w:bCs/>
          <w:color w:val="000000" w:themeColor="text1"/>
          <w:sz w:val="20"/>
          <w:szCs w:val="20"/>
          <w:vertAlign w:val="superscript"/>
        </w:rPr>
        <w:t>33 </w:t>
      </w:r>
      <w:r w:rsidRPr="0048649B">
        <w:rPr>
          <w:rFonts w:ascii="Helvetica" w:hAnsi="Helvetica"/>
          <w:color w:val="000000" w:themeColor="text1"/>
          <w:sz w:val="20"/>
          <w:szCs w:val="20"/>
        </w:rPr>
        <w:t>However, let each one of you love his wife as himself, and let the wife see that she respects her husband.</w:t>
      </w:r>
    </w:p>
    <w:p w14:paraId="30E3FA5B" w14:textId="77777777" w:rsidR="0048649B" w:rsidRDefault="0048649B" w:rsidP="0048649B">
      <w:pPr>
        <w:rPr>
          <w:rFonts w:ascii="Helvetica" w:hAnsi="Helvetica"/>
          <w:color w:val="000000" w:themeColor="text1"/>
          <w:sz w:val="20"/>
          <w:szCs w:val="20"/>
        </w:rPr>
      </w:pPr>
    </w:p>
    <w:p w14:paraId="3508514C"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 xml:space="preserve">As we talk about Happily Ever After – A Healthy Marriage Matters. I fear we are doing young believers an injustice. Because when you say fairy tale phrases like "Happily Ever After!" we are conditioning our outlook to be a cakewalk in a dream world when we need to be preparing Christian Couples for war. </w:t>
      </w:r>
    </w:p>
    <w:p w14:paraId="1B239B17" w14:textId="77777777" w:rsidR="0048649B" w:rsidRPr="0048649B" w:rsidRDefault="00933282" w:rsidP="0048649B">
      <w:pPr>
        <w:rPr>
          <w:rFonts w:ascii="Helvetica" w:hAnsi="Helvetica"/>
          <w:color w:val="00B050"/>
          <w:sz w:val="20"/>
          <w:szCs w:val="20"/>
        </w:rPr>
      </w:pPr>
      <w:r w:rsidRPr="0048649B">
        <w:rPr>
          <w:rFonts w:ascii="Helvetica" w:hAnsi="Helvetica"/>
          <w:color w:val="00B050"/>
          <w:sz w:val="20"/>
          <w:szCs w:val="20"/>
        </w:rPr>
        <w:t>I don’t want a princess in a castle; I married a warrior to go to battle.</w:t>
      </w:r>
    </w:p>
    <w:p w14:paraId="400189F6"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 xml:space="preserve">Ephesians 5 ends by addressing Husbands and wives. </w:t>
      </w:r>
    </w:p>
    <w:p w14:paraId="16167C95"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 xml:space="preserve">Ephesians 6 starts by addressing raising kids. </w:t>
      </w:r>
    </w:p>
    <w:p w14:paraId="77B62E47"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 xml:space="preserve">Then Ephesians 6:10-20 teaches you to go to war. </w:t>
      </w:r>
    </w:p>
    <w:p w14:paraId="231A44F1" w14:textId="77777777" w:rsidR="0048649B" w:rsidRDefault="0048649B" w:rsidP="0048649B">
      <w:pPr>
        <w:rPr>
          <w:rFonts w:ascii="Helvetica" w:hAnsi="Helvetica"/>
          <w:color w:val="000000" w:themeColor="text1"/>
          <w:sz w:val="20"/>
          <w:szCs w:val="20"/>
        </w:rPr>
      </w:pPr>
    </w:p>
    <w:p w14:paraId="41D3A1CD" w14:textId="77777777" w:rsidR="0048649B" w:rsidRDefault="00933282" w:rsidP="0048649B">
      <w:pPr>
        <w:rPr>
          <w:rFonts w:ascii="Helvetica" w:hAnsi="Helvetica"/>
          <w:color w:val="00B050"/>
          <w:sz w:val="20"/>
          <w:szCs w:val="20"/>
        </w:rPr>
      </w:pPr>
      <w:r>
        <w:rPr>
          <w:rFonts w:ascii="Helvetica" w:hAnsi="Helvetica"/>
          <w:color w:val="000000" w:themeColor="text1"/>
          <w:sz w:val="20"/>
          <w:szCs w:val="20"/>
        </w:rPr>
        <w:t xml:space="preserve">Today Christian marriages are under assault from every direction. </w:t>
      </w:r>
      <w:r w:rsidRPr="0048649B">
        <w:rPr>
          <w:rFonts w:ascii="Helvetica" w:hAnsi="Helvetica"/>
          <w:color w:val="00B050"/>
          <w:sz w:val="20"/>
          <w:szCs w:val="20"/>
        </w:rPr>
        <w:t xml:space="preserve">I married a warrior to go to battle with, but I need a Community to help me win the war. </w:t>
      </w:r>
    </w:p>
    <w:p w14:paraId="6EF2FD8D" w14:textId="77777777" w:rsidR="0048649B" w:rsidRPr="0048649B" w:rsidRDefault="00933282" w:rsidP="0048649B">
      <w:pPr>
        <w:rPr>
          <w:rFonts w:ascii="Helvetica" w:hAnsi="Helvetica"/>
          <w:color w:val="00B050"/>
          <w:sz w:val="20"/>
          <w:szCs w:val="20"/>
        </w:rPr>
      </w:pPr>
      <w:r w:rsidRPr="0048649B">
        <w:rPr>
          <w:rFonts w:ascii="Helvetica" w:hAnsi="Helvetica"/>
          <w:color w:val="000000" w:themeColor="text1"/>
          <w:sz w:val="20"/>
          <w:szCs w:val="20"/>
        </w:rPr>
        <w:t>This is why I love Community Life.</w:t>
      </w:r>
      <w:r>
        <w:rPr>
          <w:rFonts w:ascii="Helvetica" w:hAnsi="Helvetica"/>
          <w:color w:val="000000" w:themeColor="text1"/>
          <w:sz w:val="20"/>
          <w:szCs w:val="20"/>
        </w:rPr>
        <w:t xml:space="preserve"> We are trying to connect you with people who will help you win wars. </w:t>
      </w:r>
    </w:p>
    <w:p w14:paraId="7AF60062" w14:textId="77777777" w:rsidR="0048649B" w:rsidRDefault="0048649B" w:rsidP="0048649B">
      <w:pPr>
        <w:rPr>
          <w:rFonts w:ascii="Helvetica" w:hAnsi="Helvetica"/>
          <w:color w:val="000000" w:themeColor="text1"/>
          <w:sz w:val="20"/>
          <w:szCs w:val="20"/>
        </w:rPr>
      </w:pPr>
    </w:p>
    <w:p w14:paraId="4A799AAC" w14:textId="77777777" w:rsidR="0048649B" w:rsidRPr="0048649B" w:rsidRDefault="00933282" w:rsidP="0048649B">
      <w:pPr>
        <w:rPr>
          <w:rFonts w:ascii="Helvetica" w:hAnsi="Helvetica"/>
          <w:color w:val="00B050"/>
          <w:sz w:val="20"/>
          <w:szCs w:val="20"/>
        </w:rPr>
      </w:pPr>
      <w:r w:rsidRPr="0048649B">
        <w:rPr>
          <w:rFonts w:ascii="Helvetica" w:hAnsi="Helvetica"/>
          <w:color w:val="00B050"/>
          <w:sz w:val="20"/>
          <w:szCs w:val="20"/>
        </w:rPr>
        <w:t xml:space="preserve">Marriages are crumbling because we've taught couples to chase a dream rather than define their values. </w:t>
      </w:r>
    </w:p>
    <w:p w14:paraId="362FA80E" w14:textId="77777777" w:rsidR="0048649B" w:rsidRDefault="00933282" w:rsidP="0048649B">
      <w:pPr>
        <w:rPr>
          <w:rFonts w:ascii="Helvetica" w:hAnsi="Helvetica"/>
          <w:color w:val="000000" w:themeColor="text1"/>
          <w:sz w:val="20"/>
          <w:szCs w:val="20"/>
        </w:rPr>
      </w:pPr>
      <w:r w:rsidRPr="0048649B">
        <w:rPr>
          <w:rFonts w:ascii="Helvetica" w:hAnsi="Helvetica"/>
          <w:color w:val="00B050"/>
          <w:sz w:val="20"/>
          <w:szCs w:val="20"/>
        </w:rPr>
        <w:t xml:space="preserve">A unified </w:t>
      </w:r>
      <w:r>
        <w:rPr>
          <w:rFonts w:ascii="Helvetica" w:hAnsi="Helvetica"/>
          <w:color w:val="00B050"/>
          <w:sz w:val="20"/>
          <w:szCs w:val="20"/>
        </w:rPr>
        <w:t>d</w:t>
      </w:r>
      <w:r w:rsidRPr="0048649B">
        <w:rPr>
          <w:rFonts w:ascii="Helvetica" w:hAnsi="Helvetica"/>
          <w:color w:val="00B050"/>
          <w:sz w:val="20"/>
          <w:szCs w:val="20"/>
        </w:rPr>
        <w:t>ream will give you direction,</w:t>
      </w:r>
      <w:r w:rsidRPr="0048649B">
        <w:rPr>
          <w:rFonts w:ascii="Helvetica" w:hAnsi="Helvetica"/>
          <w:color w:val="00B050"/>
          <w:sz w:val="20"/>
          <w:szCs w:val="20"/>
        </w:rPr>
        <w:t xml:space="preserve"> but only unified Values will get you to the destination</w:t>
      </w:r>
      <w:r>
        <w:rPr>
          <w:rFonts w:ascii="Helvetica" w:hAnsi="Helvetica"/>
          <w:color w:val="000000" w:themeColor="text1"/>
          <w:sz w:val="20"/>
          <w:szCs w:val="20"/>
        </w:rPr>
        <w:t xml:space="preserve">. </w:t>
      </w:r>
    </w:p>
    <w:p w14:paraId="5D4EE651"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Build a marriage on Values. Join a Church on Values. Join Community Life because of its Values!</w:t>
      </w:r>
    </w:p>
    <w:p w14:paraId="36E6AB56" w14:textId="77777777" w:rsidR="0048649B" w:rsidRDefault="0048649B" w:rsidP="0048649B">
      <w:pPr>
        <w:rPr>
          <w:rFonts w:ascii="Helvetica" w:hAnsi="Helvetica"/>
          <w:color w:val="000000" w:themeColor="text1"/>
          <w:sz w:val="20"/>
          <w:szCs w:val="20"/>
        </w:rPr>
      </w:pPr>
    </w:p>
    <w:p w14:paraId="4A47CA06" w14:textId="77777777" w:rsidR="0048649B" w:rsidRP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Our first Core Value at The Way is Authentic Relationships:</w:t>
      </w:r>
      <w:r w:rsidRPr="0048649B">
        <w:rPr>
          <w:rFonts w:ascii="Helvetica" w:hAnsi="Helvetica"/>
          <w:color w:val="000000" w:themeColor="text1"/>
          <w:sz w:val="20"/>
          <w:szCs w:val="20"/>
        </w:rPr>
        <w:t xml:space="preserve">  By creating an environment for divine connection, we develop quality relationships and experience life in Christ together.</w:t>
      </w:r>
    </w:p>
    <w:p w14:paraId="3F1E2278" w14:textId="77777777" w:rsidR="0048649B" w:rsidRDefault="0048649B" w:rsidP="0048649B">
      <w:pPr>
        <w:rPr>
          <w:rFonts w:ascii="Helvetica" w:hAnsi="Helvetica"/>
          <w:color w:val="000000" w:themeColor="text1"/>
          <w:sz w:val="20"/>
          <w:szCs w:val="20"/>
        </w:rPr>
      </w:pPr>
    </w:p>
    <w:p w14:paraId="021D2AB7" w14:textId="77777777" w:rsidR="0048649B" w:rsidRPr="0048649B" w:rsidRDefault="00933282" w:rsidP="0048649B">
      <w:pPr>
        <w:rPr>
          <w:rFonts w:ascii="Helvetica" w:hAnsi="Helvetica"/>
          <w:color w:val="00B050"/>
          <w:sz w:val="20"/>
          <w:szCs w:val="20"/>
        </w:rPr>
      </w:pPr>
      <w:r w:rsidRPr="0048649B">
        <w:rPr>
          <w:rFonts w:ascii="Helvetica" w:hAnsi="Helvetica"/>
          <w:color w:val="00B050"/>
          <w:sz w:val="20"/>
          <w:szCs w:val="20"/>
        </w:rPr>
        <w:t xml:space="preserve">Where there are no defined Values there will always be division. </w:t>
      </w:r>
    </w:p>
    <w:p w14:paraId="33FC6F25" w14:textId="77777777" w:rsidR="0048649B" w:rsidRDefault="0048649B" w:rsidP="0048649B">
      <w:pPr>
        <w:rPr>
          <w:rFonts w:ascii="Helvetica" w:hAnsi="Helvetica"/>
          <w:color w:val="000000" w:themeColor="text1"/>
          <w:sz w:val="20"/>
          <w:szCs w:val="20"/>
        </w:rPr>
      </w:pPr>
    </w:p>
    <w:p w14:paraId="7640AEEA" w14:textId="77777777" w:rsid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 xml:space="preserve">We must distinguish between three people types: Alignment People, Vision People, and Val-U People. </w:t>
      </w:r>
    </w:p>
    <w:p w14:paraId="2A833B00" w14:textId="77777777" w:rsidR="0048649B" w:rsidRDefault="0048649B" w:rsidP="0048649B">
      <w:pPr>
        <w:rPr>
          <w:rFonts w:ascii="Helvetica" w:hAnsi="Helvetica"/>
          <w:color w:val="000000" w:themeColor="text1"/>
          <w:sz w:val="20"/>
          <w:szCs w:val="20"/>
        </w:rPr>
      </w:pPr>
    </w:p>
    <w:p w14:paraId="077B295F" w14:textId="77777777" w:rsidR="0048649B" w:rsidRPr="0048649B" w:rsidRDefault="00933282" w:rsidP="0048649B">
      <w:pPr>
        <w:rPr>
          <w:rFonts w:ascii="Helvetica" w:hAnsi="Helvetica" w:cs="Arial"/>
          <w:color w:val="00B050"/>
          <w:sz w:val="20"/>
          <w:szCs w:val="20"/>
          <w:shd w:val="clear" w:color="auto" w:fill="FFFFFF"/>
        </w:rPr>
      </w:pPr>
      <w:r w:rsidRPr="00155110">
        <w:rPr>
          <w:rFonts w:ascii="Helvetica" w:hAnsi="Helvetica" w:cs="Arial"/>
          <w:color w:val="00B050"/>
          <w:sz w:val="20"/>
          <w:szCs w:val="20"/>
          <w:shd w:val="clear" w:color="auto" w:fill="FFFFFF"/>
        </w:rPr>
        <w:t xml:space="preserve">Comrades – These are alignment people. People </w:t>
      </w:r>
      <w:r>
        <w:rPr>
          <w:rFonts w:ascii="Helvetica" w:hAnsi="Helvetica" w:cs="Arial"/>
          <w:color w:val="00B050"/>
          <w:sz w:val="20"/>
          <w:szCs w:val="20"/>
          <w:shd w:val="clear" w:color="auto" w:fill="FFFFFF"/>
        </w:rPr>
        <w:t>who are with you but only because they</w:t>
      </w:r>
      <w:r w:rsidRPr="00155110">
        <w:rPr>
          <w:rFonts w:ascii="Helvetica" w:hAnsi="Helvetica" w:cs="Arial"/>
          <w:color w:val="00B050"/>
          <w:sz w:val="20"/>
          <w:szCs w:val="20"/>
          <w:shd w:val="clear" w:color="auto" w:fill="FFFFFF"/>
        </w:rPr>
        <w:t xml:space="preserve"> are "against what you are "against."</w:t>
      </w:r>
      <w:r>
        <w:rPr>
          <w:rFonts w:ascii="Helvetica" w:hAnsi="Helvetica" w:cs="Arial"/>
          <w:color w:val="00B050"/>
          <w:sz w:val="20"/>
          <w:szCs w:val="20"/>
          <w:shd w:val="clear" w:color="auto" w:fill="FFFFFF"/>
        </w:rPr>
        <w:t xml:space="preserve"> </w:t>
      </w:r>
      <w:r w:rsidRPr="0048649B">
        <w:rPr>
          <w:rFonts w:ascii="Helvetica" w:hAnsi="Helvetica" w:cs="Arial"/>
          <w:color w:val="000000" w:themeColor="text1"/>
          <w:sz w:val="20"/>
          <w:szCs w:val="20"/>
          <w:shd w:val="clear" w:color="auto" w:fill="FFFFFF"/>
        </w:rPr>
        <w:t>You are going the same direction</w:t>
      </w:r>
      <w:r>
        <w:rPr>
          <w:rFonts w:ascii="Helvetica" w:hAnsi="Helvetica" w:cs="Arial"/>
          <w:color w:val="000000" w:themeColor="text1"/>
          <w:sz w:val="20"/>
          <w:szCs w:val="20"/>
          <w:shd w:val="clear" w:color="auto" w:fill="FFFFFF"/>
        </w:rPr>
        <w:t xml:space="preserve"> (alignment)</w:t>
      </w:r>
      <w:r w:rsidRPr="0048649B">
        <w:rPr>
          <w:rFonts w:ascii="Helvetica" w:hAnsi="Helvetica" w:cs="Arial"/>
          <w:color w:val="000000" w:themeColor="text1"/>
          <w:sz w:val="20"/>
          <w:szCs w:val="20"/>
          <w:shd w:val="clear" w:color="auto" w:fill="FFFFFF"/>
        </w:rPr>
        <w:t xml:space="preserve"> but do not have the same vision and definitely different values. </w:t>
      </w:r>
    </w:p>
    <w:p w14:paraId="1AEEE819"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Comrades (Alignment People) love to fight, but only for the sake of fighting. They can be a valuable ally but do not confuse their motives. </w:t>
      </w:r>
    </w:p>
    <w:p w14:paraId="5A4ABE9A"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They may seem like someone you want to be in Community with, but the minute you become for something they are against, they are gone and will talk bad about you in the departure. </w:t>
      </w:r>
    </w:p>
    <w:p w14:paraId="007F0AA4"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Also, when the victory is won they won’t even celebrate with you. They will go to the next fight. </w:t>
      </w:r>
    </w:p>
    <w:p w14:paraId="24C7F040"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ab/>
        <w:t xml:space="preserve">Example: Pharisees and Sadducees didn't like each other at all. When Jesus showed up, they unified together to kill him because they were against the same thing: Jesus. </w:t>
      </w:r>
    </w:p>
    <w:p w14:paraId="25588358" w14:textId="77777777" w:rsidR="0048649B" w:rsidRDefault="0048649B" w:rsidP="0048649B">
      <w:pPr>
        <w:rPr>
          <w:rFonts w:ascii="Helvetica" w:hAnsi="Helvetica" w:cs="Arial"/>
          <w:color w:val="000000" w:themeColor="text1"/>
          <w:sz w:val="20"/>
          <w:szCs w:val="20"/>
          <w:shd w:val="clear" w:color="auto" w:fill="FFFFFF"/>
        </w:rPr>
      </w:pPr>
    </w:p>
    <w:p w14:paraId="4FB39FDF" w14:textId="77777777" w:rsidR="0048649B" w:rsidRDefault="00933282" w:rsidP="0048649B">
      <w:pPr>
        <w:rPr>
          <w:rFonts w:ascii="Helvetica" w:hAnsi="Helvetica" w:cs="Arial"/>
          <w:color w:val="00B050"/>
          <w:sz w:val="20"/>
          <w:szCs w:val="20"/>
          <w:shd w:val="clear" w:color="auto" w:fill="FFFFFF"/>
        </w:rPr>
      </w:pPr>
      <w:r w:rsidRPr="009D5745">
        <w:rPr>
          <w:rFonts w:ascii="Helvetica" w:hAnsi="Helvetica" w:cs="Arial"/>
          <w:color w:val="00B050"/>
          <w:sz w:val="20"/>
          <w:szCs w:val="20"/>
          <w:shd w:val="clear" w:color="auto" w:fill="FFFFFF"/>
        </w:rPr>
        <w:t>Constituents - These are vision people. People who are "for what you are for."</w:t>
      </w:r>
      <w:r>
        <w:rPr>
          <w:rFonts w:ascii="Helvetica" w:hAnsi="Helvetica" w:cs="Arial"/>
          <w:color w:val="00B050"/>
          <w:sz w:val="20"/>
          <w:szCs w:val="20"/>
          <w:shd w:val="clear" w:color="auto" w:fill="FFFFFF"/>
        </w:rPr>
        <w:t xml:space="preserve"> </w:t>
      </w:r>
    </w:p>
    <w:p w14:paraId="3909087D" w14:textId="77777777" w:rsidR="0048649B" w:rsidRDefault="00933282" w:rsidP="0048649B">
      <w:pPr>
        <w:rPr>
          <w:rFonts w:ascii="Helvetica" w:hAnsi="Helvetica" w:cs="Arial"/>
          <w:color w:val="00B050"/>
          <w:sz w:val="20"/>
          <w:szCs w:val="20"/>
          <w:shd w:val="clear" w:color="auto" w:fill="FFFFFF"/>
        </w:rPr>
      </w:pPr>
      <w:r>
        <w:rPr>
          <w:rFonts w:ascii="Helvetica" w:hAnsi="Helvetica" w:cs="Arial"/>
          <w:color w:val="00B050"/>
          <w:sz w:val="20"/>
          <w:szCs w:val="20"/>
          <w:shd w:val="clear" w:color="auto" w:fill="FFFFFF"/>
        </w:rPr>
        <w:t>They are going the same direction (alignment) and have the same vision. Their downfall is that they have different Val-U's.</w:t>
      </w:r>
    </w:p>
    <w:p w14:paraId="2A9776BB" w14:textId="77777777" w:rsidR="0048649B" w:rsidRPr="00155110" w:rsidRDefault="00933282" w:rsidP="0048649B">
      <w:pPr>
        <w:rPr>
          <w:rFonts w:ascii="Helvetica" w:hAnsi="Helvetica" w:cs="Arial"/>
          <w:color w:val="000000" w:themeColor="text1"/>
          <w:sz w:val="20"/>
          <w:szCs w:val="20"/>
          <w:shd w:val="clear" w:color="auto" w:fill="FFFFFF"/>
        </w:rPr>
      </w:pPr>
      <w:r w:rsidRPr="00155110">
        <w:rPr>
          <w:rFonts w:ascii="Helvetica" w:hAnsi="Helvetica" w:cs="Arial"/>
          <w:color w:val="000000" w:themeColor="text1"/>
          <w:sz w:val="20"/>
          <w:szCs w:val="20"/>
          <w:shd w:val="clear" w:color="auto" w:fill="FFFFFF"/>
        </w:rPr>
        <w:t xml:space="preserve">They are with you because of the cause, not because of you. </w:t>
      </w:r>
    </w:p>
    <w:p w14:paraId="0FB2BD2D" w14:textId="77777777" w:rsidR="0048649B" w:rsidRDefault="00933282" w:rsidP="0048649B">
      <w:pPr>
        <w:rPr>
          <w:rFonts w:ascii="Helvetica" w:hAnsi="Helvetica" w:cs="Arial"/>
          <w:color w:val="000000" w:themeColor="text1"/>
          <w:sz w:val="20"/>
          <w:szCs w:val="20"/>
          <w:shd w:val="clear" w:color="auto" w:fill="FFFFFF"/>
        </w:rPr>
      </w:pPr>
      <w:r w:rsidRPr="00155110">
        <w:rPr>
          <w:rFonts w:ascii="Helvetica" w:hAnsi="Helvetica" w:cs="Arial"/>
          <w:color w:val="000000" w:themeColor="text1"/>
          <w:sz w:val="20"/>
          <w:szCs w:val="20"/>
          <w:shd w:val="clear" w:color="auto" w:fill="FFFFFF"/>
        </w:rPr>
        <w:t>The attraction is the mission</w:t>
      </w:r>
      <w:r>
        <w:rPr>
          <w:rFonts w:ascii="Helvetica" w:hAnsi="Helvetica" w:cs="Arial"/>
          <w:color w:val="000000" w:themeColor="text1"/>
          <w:sz w:val="20"/>
          <w:szCs w:val="20"/>
          <w:shd w:val="clear" w:color="auto" w:fill="FFFFFF"/>
        </w:rPr>
        <w:t xml:space="preserve">, the vision, and the dream. </w:t>
      </w:r>
    </w:p>
    <w:p w14:paraId="571027A3" w14:textId="77777777" w:rsidR="0048649B" w:rsidRPr="0048649B" w:rsidRDefault="00933282" w:rsidP="0048649B">
      <w:pPr>
        <w:rPr>
          <w:rFonts w:ascii="Helvetica" w:hAnsi="Helvetica" w:cs="Arial"/>
          <w:color w:val="00B050"/>
          <w:sz w:val="20"/>
          <w:szCs w:val="20"/>
          <w:shd w:val="clear" w:color="auto" w:fill="FFFFFF"/>
        </w:rPr>
      </w:pPr>
      <w:r w:rsidRPr="0048649B">
        <w:rPr>
          <w:rFonts w:ascii="Helvetica" w:hAnsi="Helvetica" w:cs="Arial"/>
          <w:color w:val="00B050"/>
          <w:sz w:val="20"/>
          <w:szCs w:val="20"/>
          <w:shd w:val="clear" w:color="auto" w:fill="FFFFFF"/>
        </w:rPr>
        <w:t xml:space="preserve">Many marriages fail because people marry the dream and the dreamer, not the warrior who is fighting for </w:t>
      </w:r>
      <w:r w:rsidRPr="0048649B">
        <w:rPr>
          <w:rFonts w:ascii="Helvetica" w:hAnsi="Helvetica" w:cs="Arial"/>
          <w:color w:val="00B050"/>
          <w:sz w:val="20"/>
          <w:szCs w:val="20"/>
          <w:shd w:val="clear" w:color="auto" w:fill="FFFFFF"/>
        </w:rPr>
        <w:t>the destination</w:t>
      </w:r>
      <w:r w:rsidRPr="0048649B">
        <w:rPr>
          <w:rFonts w:ascii="Helvetica" w:hAnsi="Helvetica" w:cs="Arial"/>
          <w:color w:val="000000" w:themeColor="text1"/>
          <w:sz w:val="20"/>
          <w:szCs w:val="20"/>
          <w:shd w:val="clear" w:color="auto" w:fill="FFFFFF"/>
        </w:rPr>
        <w:t>.</w:t>
      </w:r>
    </w:p>
    <w:p w14:paraId="21CD6C36" w14:textId="77777777" w:rsidR="0048649B" w:rsidRPr="0048649B" w:rsidRDefault="00933282" w:rsidP="0048649B">
      <w:pPr>
        <w:rPr>
          <w:rFonts w:ascii="Helvetica" w:hAnsi="Helvetica" w:cs="Arial"/>
          <w:color w:val="00B050"/>
          <w:sz w:val="20"/>
          <w:szCs w:val="20"/>
          <w:shd w:val="clear" w:color="auto" w:fill="FFFFFF"/>
        </w:rPr>
      </w:pPr>
      <w:r w:rsidRPr="0048649B">
        <w:rPr>
          <w:rFonts w:ascii="Helvetica" w:hAnsi="Helvetica" w:cs="Arial"/>
          <w:color w:val="000000" w:themeColor="text1"/>
          <w:sz w:val="20"/>
          <w:szCs w:val="20"/>
          <w:shd w:val="clear" w:color="auto" w:fill="FFFFFF"/>
        </w:rPr>
        <w:t>Constituents will fix the problem at the cost of the people, not to protect the people.</w:t>
      </w:r>
      <w:r>
        <w:rPr>
          <w:rFonts w:ascii="Helvetica" w:hAnsi="Helvetica" w:cs="Arial"/>
          <w:color w:val="00B050"/>
          <w:sz w:val="20"/>
          <w:szCs w:val="20"/>
          <w:shd w:val="clear" w:color="auto" w:fill="FFFFFF"/>
        </w:rPr>
        <w:t xml:space="preserve"> </w:t>
      </w:r>
    </w:p>
    <w:p w14:paraId="60BD1ED8"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They look very similar to a trusted warrior, but you always end up brokenhearted if you confuse the motive. </w:t>
      </w:r>
    </w:p>
    <w:p w14:paraId="52552C65"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The difference is when the cause fails. When the cause or vision fails, Constituents are gone. Meanwhile, the warrior who is for you stays. </w:t>
      </w:r>
    </w:p>
    <w:p w14:paraId="2894F60F"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ab/>
        <w:t xml:space="preserve">Example: John 6:51-67: "Eat my flesh and Drink my Blood." </w:t>
      </w:r>
    </w:p>
    <w:p w14:paraId="75B06F58" w14:textId="77777777" w:rsidR="0048649B" w:rsidRPr="002C3CFA" w:rsidRDefault="00933282" w:rsidP="0048649B">
      <w:pPr>
        <w:rPr>
          <w:rFonts w:ascii="Helvetica" w:hAnsi="Helvetica"/>
          <w:sz w:val="20"/>
          <w:szCs w:val="20"/>
        </w:rPr>
      </w:pPr>
      <w:r>
        <w:rPr>
          <w:rFonts w:ascii="Helvetica" w:hAnsi="Helvetica" w:cs="Arial"/>
          <w:color w:val="000000" w:themeColor="text1"/>
          <w:sz w:val="20"/>
          <w:szCs w:val="20"/>
          <w:shd w:val="clear" w:color="auto" w:fill="FFFFFF"/>
        </w:rPr>
        <w:tab/>
      </w:r>
      <w:r w:rsidRPr="002C3CFA">
        <w:rPr>
          <w:rStyle w:val="text"/>
          <w:rFonts w:ascii="Helvetica" w:eastAsiaTheme="majorEastAsia" w:hAnsi="Helvetica" w:cs="Arial"/>
          <w:b/>
          <w:bCs/>
          <w:color w:val="000000"/>
          <w:sz w:val="20"/>
          <w:szCs w:val="20"/>
          <w:vertAlign w:val="superscript"/>
        </w:rPr>
        <w:t>66 </w:t>
      </w:r>
      <w:r w:rsidRPr="002C3CFA">
        <w:rPr>
          <w:rStyle w:val="text"/>
          <w:rFonts w:ascii="Helvetica" w:eastAsiaTheme="majorEastAsia" w:hAnsi="Helvetica"/>
          <w:color w:val="000000"/>
          <w:sz w:val="20"/>
          <w:szCs w:val="20"/>
        </w:rPr>
        <w:t>After this many of his disciples turned back and no longer walked with him.</w:t>
      </w:r>
      <w:r w:rsidRPr="002C3CFA">
        <w:rPr>
          <w:rStyle w:val="text"/>
          <w:rFonts w:ascii="Helvetica" w:eastAsiaTheme="majorEastAsia" w:hAnsi="Helvetica" w:cs="Arial"/>
          <w:b/>
          <w:bCs/>
          <w:color w:val="000000"/>
          <w:sz w:val="20"/>
          <w:szCs w:val="20"/>
          <w:vertAlign w:val="superscript"/>
        </w:rPr>
        <w:t xml:space="preserve"> 67 </w:t>
      </w:r>
      <w:r w:rsidRPr="002C3CFA">
        <w:rPr>
          <w:rStyle w:val="text"/>
          <w:rFonts w:ascii="Helvetica" w:eastAsiaTheme="majorEastAsia" w:hAnsi="Helvetica"/>
          <w:color w:val="000000"/>
          <w:sz w:val="20"/>
          <w:szCs w:val="20"/>
        </w:rPr>
        <w:t>So Jesus said to</w:t>
      </w:r>
      <w:r w:rsidRPr="002C3CFA">
        <w:rPr>
          <w:rStyle w:val="apple-converted-space"/>
          <w:rFonts w:ascii="Helvetica" w:eastAsiaTheme="majorEastAsia" w:hAnsi="Helvetica"/>
          <w:color w:val="000000"/>
          <w:sz w:val="20"/>
          <w:szCs w:val="20"/>
        </w:rPr>
        <w:t> </w:t>
      </w:r>
      <w:r w:rsidRPr="002C3CFA">
        <w:rPr>
          <w:rStyle w:val="text"/>
          <w:rFonts w:ascii="Helvetica" w:eastAsiaTheme="majorEastAsia" w:hAnsi="Helvetica"/>
          <w:color w:val="000000"/>
          <w:sz w:val="20"/>
          <w:szCs w:val="20"/>
        </w:rPr>
        <w:t>the twelve,</w:t>
      </w:r>
      <w:r w:rsidRPr="002C3CFA">
        <w:rPr>
          <w:rStyle w:val="apple-converted-space"/>
          <w:rFonts w:ascii="Helvetica" w:eastAsiaTheme="majorEastAsia" w:hAnsi="Helvetica"/>
          <w:color w:val="000000"/>
          <w:sz w:val="20"/>
          <w:szCs w:val="20"/>
        </w:rPr>
        <w:t> </w:t>
      </w:r>
      <w:r w:rsidRPr="002C3CFA">
        <w:rPr>
          <w:rStyle w:val="woj"/>
          <w:rFonts w:ascii="Helvetica" w:eastAsiaTheme="majorEastAsia" w:hAnsi="Helvetica"/>
          <w:color w:val="C00000"/>
          <w:sz w:val="20"/>
          <w:szCs w:val="20"/>
        </w:rPr>
        <w:t>“Do you want to go away as well?”</w:t>
      </w:r>
    </w:p>
    <w:p w14:paraId="0CAC7144" w14:textId="77777777" w:rsidR="0048649B" w:rsidRPr="002C3CFA"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ab/>
        <w:t xml:space="preserve">When the mission changed, they changed. </w:t>
      </w:r>
    </w:p>
    <w:p w14:paraId="4E81FF91" w14:textId="77777777" w:rsidR="0048649B" w:rsidRPr="002C3CFA" w:rsidRDefault="0048649B" w:rsidP="0048649B">
      <w:pPr>
        <w:rPr>
          <w:rFonts w:ascii="Helvetica" w:hAnsi="Helvetica" w:cs="Arial"/>
          <w:color w:val="000000" w:themeColor="text1"/>
          <w:sz w:val="20"/>
          <w:szCs w:val="20"/>
          <w:shd w:val="clear" w:color="auto" w:fill="FFFFFF"/>
        </w:rPr>
      </w:pPr>
    </w:p>
    <w:p w14:paraId="6C362A8D" w14:textId="77777777" w:rsidR="0048649B" w:rsidRDefault="00933282" w:rsidP="0048649B">
      <w:pPr>
        <w:rPr>
          <w:rFonts w:ascii="Helvetica" w:hAnsi="Helvetica" w:cs="Arial"/>
          <w:color w:val="00B050"/>
          <w:sz w:val="20"/>
          <w:szCs w:val="20"/>
          <w:shd w:val="clear" w:color="auto" w:fill="FFFFFF"/>
        </w:rPr>
      </w:pPr>
      <w:r w:rsidRPr="002C3CFA">
        <w:rPr>
          <w:rFonts w:ascii="Helvetica" w:hAnsi="Helvetica" w:cs="Arial"/>
          <w:color w:val="00B050"/>
          <w:sz w:val="20"/>
          <w:szCs w:val="20"/>
          <w:shd w:val="clear" w:color="auto" w:fill="FFFFFF"/>
        </w:rPr>
        <w:t>Confidants</w:t>
      </w:r>
      <w:r w:rsidRPr="00155110">
        <w:rPr>
          <w:rFonts w:ascii="Helvetica" w:hAnsi="Helvetica" w:cs="Arial"/>
          <w:color w:val="00B050"/>
          <w:sz w:val="20"/>
          <w:szCs w:val="20"/>
          <w:shd w:val="clear" w:color="auto" w:fill="FFFFFF"/>
        </w:rPr>
        <w:t xml:space="preserve"> – </w:t>
      </w:r>
      <w:r>
        <w:rPr>
          <w:rFonts w:ascii="Helvetica" w:hAnsi="Helvetica" w:cs="Arial"/>
          <w:color w:val="00B050"/>
          <w:sz w:val="20"/>
          <w:szCs w:val="20"/>
          <w:shd w:val="clear" w:color="auto" w:fill="FFFFFF"/>
        </w:rPr>
        <w:t xml:space="preserve">The warrior that stays. </w:t>
      </w:r>
      <w:r w:rsidRPr="00155110">
        <w:rPr>
          <w:rFonts w:ascii="Helvetica" w:hAnsi="Helvetica" w:cs="Arial"/>
          <w:color w:val="00B050"/>
          <w:sz w:val="20"/>
          <w:szCs w:val="20"/>
          <w:shd w:val="clear" w:color="auto" w:fill="FFFFFF"/>
        </w:rPr>
        <w:t xml:space="preserve">They </w:t>
      </w:r>
      <w:r>
        <w:rPr>
          <w:rFonts w:ascii="Helvetica" w:hAnsi="Helvetica" w:cs="Arial"/>
          <w:color w:val="00B050"/>
          <w:sz w:val="20"/>
          <w:szCs w:val="20"/>
          <w:shd w:val="clear" w:color="auto" w:fill="FFFFFF"/>
        </w:rPr>
        <w:t xml:space="preserve">Val-U! They </w:t>
      </w:r>
      <w:r w:rsidRPr="00155110">
        <w:rPr>
          <w:rFonts w:ascii="Helvetica" w:hAnsi="Helvetica" w:cs="Arial"/>
          <w:color w:val="00B050"/>
          <w:sz w:val="20"/>
          <w:szCs w:val="20"/>
          <w:shd w:val="clear" w:color="auto" w:fill="FFFFFF"/>
        </w:rPr>
        <w:t xml:space="preserve">are for </w:t>
      </w:r>
      <w:r>
        <w:rPr>
          <w:rFonts w:ascii="Helvetica" w:hAnsi="Helvetica" w:cs="Arial"/>
          <w:color w:val="00B050"/>
          <w:sz w:val="20"/>
          <w:szCs w:val="20"/>
          <w:shd w:val="clear" w:color="auto" w:fill="FFFFFF"/>
        </w:rPr>
        <w:t>“Y</w:t>
      </w:r>
      <w:r w:rsidRPr="00155110">
        <w:rPr>
          <w:rFonts w:ascii="Helvetica" w:hAnsi="Helvetica" w:cs="Arial"/>
          <w:color w:val="00B050"/>
          <w:sz w:val="20"/>
          <w:szCs w:val="20"/>
          <w:shd w:val="clear" w:color="auto" w:fill="FFFFFF"/>
        </w:rPr>
        <w:t>ou!</w:t>
      </w:r>
      <w:r>
        <w:rPr>
          <w:rFonts w:ascii="Helvetica" w:hAnsi="Helvetica" w:cs="Arial"/>
          <w:color w:val="00B050"/>
          <w:sz w:val="20"/>
          <w:szCs w:val="20"/>
          <w:shd w:val="clear" w:color="auto" w:fill="FFFFFF"/>
        </w:rPr>
        <w:t>”</w:t>
      </w:r>
    </w:p>
    <w:p w14:paraId="750B4AFF" w14:textId="77777777" w:rsidR="0048649B" w:rsidRDefault="00933282" w:rsidP="0048649B">
      <w:pPr>
        <w:rPr>
          <w:rFonts w:ascii="Helvetica" w:hAnsi="Helvetica" w:cs="Arial"/>
          <w:color w:val="000000" w:themeColor="text1"/>
          <w:sz w:val="20"/>
          <w:szCs w:val="20"/>
          <w:shd w:val="clear" w:color="auto" w:fill="FFFFFF"/>
        </w:rPr>
      </w:pPr>
      <w:r w:rsidRPr="00155110">
        <w:rPr>
          <w:rFonts w:ascii="Helvetica" w:hAnsi="Helvetica" w:cs="Arial"/>
          <w:color w:val="000000" w:themeColor="text1"/>
          <w:sz w:val="20"/>
          <w:szCs w:val="20"/>
          <w:shd w:val="clear" w:color="auto" w:fill="FFFFFF"/>
        </w:rPr>
        <w:t>You must have someone you can Trust.</w:t>
      </w:r>
      <w:r>
        <w:rPr>
          <w:rFonts w:ascii="Helvetica" w:hAnsi="Helvetica" w:cs="Arial"/>
          <w:color w:val="000000" w:themeColor="text1"/>
          <w:sz w:val="20"/>
          <w:szCs w:val="20"/>
          <w:shd w:val="clear" w:color="auto" w:fill="FFFFFF"/>
        </w:rPr>
        <w:t xml:space="preserve"> This is you smallest category. </w:t>
      </w:r>
      <w:r w:rsidRPr="0048649B">
        <w:rPr>
          <w:rFonts w:ascii="Helvetica" w:hAnsi="Helvetica" w:cs="Arial"/>
          <w:color w:val="00B050"/>
          <w:sz w:val="20"/>
          <w:szCs w:val="20"/>
          <w:shd w:val="clear" w:color="auto" w:fill="FFFFFF"/>
        </w:rPr>
        <w:t>If you are married your closest confidant must become your spouse. No exceptions! Then have one or two other</w:t>
      </w:r>
      <w:r>
        <w:rPr>
          <w:rFonts w:ascii="Helvetica" w:hAnsi="Helvetica" w:cs="Arial"/>
          <w:color w:val="00B050"/>
          <w:sz w:val="20"/>
          <w:szCs w:val="20"/>
          <w:shd w:val="clear" w:color="auto" w:fill="FFFFFF"/>
        </w:rPr>
        <w:t xml:space="preserve"> people</w:t>
      </w:r>
      <w:r w:rsidRPr="0048649B">
        <w:rPr>
          <w:rFonts w:ascii="Helvetica" w:hAnsi="Helvetica" w:cs="Arial"/>
          <w:color w:val="00B050"/>
          <w:sz w:val="20"/>
          <w:szCs w:val="20"/>
          <w:shd w:val="clear" w:color="auto" w:fill="FFFFFF"/>
        </w:rPr>
        <w:t xml:space="preserve"> of your same gender to go to war with.</w:t>
      </w:r>
      <w:r>
        <w:rPr>
          <w:rFonts w:ascii="Helvetica" w:hAnsi="Helvetica" w:cs="Arial"/>
          <w:color w:val="000000" w:themeColor="text1"/>
          <w:sz w:val="20"/>
          <w:szCs w:val="20"/>
          <w:shd w:val="clear" w:color="auto" w:fill="FFFFFF"/>
        </w:rPr>
        <w:t xml:space="preserve">  </w:t>
      </w:r>
    </w:p>
    <w:p w14:paraId="4D490881"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These people are there in the Up's and the Down's.</w:t>
      </w:r>
    </w:p>
    <w:p w14:paraId="05D81E0D"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Someone you can have Accountability and Transparency with because that is Community. </w:t>
      </w:r>
    </w:p>
    <w:p w14:paraId="4F057C63"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They know about what you are afraid someone else will discover. </w:t>
      </w:r>
    </w:p>
    <w:p w14:paraId="2081CD7D"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Being around them is so comfortable you can behave as if you were by yourself. You do not have to change your behavior in their presence. </w:t>
      </w:r>
    </w:p>
    <w:p w14:paraId="2EB500FD"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You get tired of being around people because you are putting on an appearance. You want them to leave so you can relax and "be yourself."</w:t>
      </w:r>
    </w:p>
    <w:p w14:paraId="70F3B5CF" w14:textId="77777777" w:rsidR="0048649B" w:rsidRDefault="0048649B" w:rsidP="0048649B">
      <w:pPr>
        <w:rPr>
          <w:rFonts w:ascii="Helvetica" w:hAnsi="Helvetica" w:cs="Arial"/>
          <w:color w:val="000000" w:themeColor="text1"/>
          <w:sz w:val="20"/>
          <w:szCs w:val="20"/>
          <w:shd w:val="clear" w:color="auto" w:fill="FFFFFF"/>
        </w:rPr>
      </w:pPr>
    </w:p>
    <w:p w14:paraId="5092C67A" w14:textId="77777777" w:rsidR="0048649B"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 xml:space="preserve">This is how Jesus defines </w:t>
      </w:r>
      <w:r w:rsidR="00E768BE">
        <w:rPr>
          <w:rFonts w:ascii="Helvetica" w:hAnsi="Helvetica" w:cs="Arial"/>
          <w:color w:val="000000" w:themeColor="text1"/>
          <w:sz w:val="20"/>
          <w:szCs w:val="20"/>
          <w:shd w:val="clear" w:color="auto" w:fill="FFFFFF"/>
        </w:rPr>
        <w:t>Confidant.</w:t>
      </w:r>
    </w:p>
    <w:p w14:paraId="29D50EF6" w14:textId="77777777" w:rsidR="00E768BE" w:rsidRDefault="00933282" w:rsidP="0048649B">
      <w:pPr>
        <w:rPr>
          <w:rFonts w:ascii="Helvetica" w:hAnsi="Helvetica" w:cs="Arial"/>
          <w:color w:val="000000" w:themeColor="text1"/>
          <w:sz w:val="20"/>
          <w:szCs w:val="20"/>
          <w:shd w:val="clear" w:color="auto" w:fill="FFFFFF"/>
        </w:rPr>
      </w:pPr>
      <w:r>
        <w:rPr>
          <w:rFonts w:ascii="Helvetica" w:hAnsi="Helvetica" w:cs="Arial"/>
          <w:color w:val="000000" w:themeColor="text1"/>
          <w:sz w:val="20"/>
          <w:szCs w:val="20"/>
          <w:shd w:val="clear" w:color="auto" w:fill="FFFFFF"/>
        </w:rPr>
        <w:t>John 15:12</w:t>
      </w:r>
      <w:r w:rsidR="00874207">
        <w:rPr>
          <w:rFonts w:ascii="Helvetica" w:hAnsi="Helvetica" w:cs="Arial"/>
          <w:color w:val="000000" w:themeColor="text1"/>
          <w:sz w:val="20"/>
          <w:szCs w:val="20"/>
          <w:shd w:val="clear" w:color="auto" w:fill="FFFFFF"/>
        </w:rPr>
        <w:t>-15</w:t>
      </w:r>
    </w:p>
    <w:p w14:paraId="6DABC8A2" w14:textId="77777777" w:rsidR="00E768BE" w:rsidRPr="00874207" w:rsidRDefault="00933282" w:rsidP="0048649B">
      <w:pPr>
        <w:rPr>
          <w:rFonts w:ascii="Helvetica" w:hAnsi="Helvetica"/>
          <w:color w:val="C00000"/>
          <w:sz w:val="20"/>
          <w:szCs w:val="20"/>
        </w:rPr>
      </w:pPr>
      <w:r w:rsidRPr="00E768BE">
        <w:rPr>
          <w:rFonts w:ascii="Helvetica" w:hAnsi="Helvetica"/>
          <w:b/>
          <w:bCs/>
          <w:color w:val="000000" w:themeColor="text1"/>
          <w:sz w:val="20"/>
          <w:szCs w:val="20"/>
          <w:vertAlign w:val="superscript"/>
        </w:rPr>
        <w:t>12 </w:t>
      </w:r>
      <w:r w:rsidRPr="00E768BE">
        <w:rPr>
          <w:rFonts w:ascii="Helvetica" w:hAnsi="Helvetica"/>
          <w:color w:val="000000" w:themeColor="text1"/>
          <w:sz w:val="20"/>
          <w:szCs w:val="20"/>
        </w:rPr>
        <w:t>“</w:t>
      </w:r>
      <w:r w:rsidRPr="00874207">
        <w:rPr>
          <w:rFonts w:ascii="Helvetica" w:hAnsi="Helvetica"/>
          <w:color w:val="C00000"/>
          <w:sz w:val="20"/>
          <w:szCs w:val="20"/>
        </w:rPr>
        <w:t xml:space="preserve">This is my commandment, that you love one </w:t>
      </w:r>
      <w:r w:rsidRPr="00874207">
        <w:rPr>
          <w:rFonts w:ascii="Helvetica" w:hAnsi="Helvetica"/>
          <w:color w:val="C00000"/>
          <w:sz w:val="20"/>
          <w:szCs w:val="20"/>
        </w:rPr>
        <w:t>another as I have loved you.</w:t>
      </w:r>
      <w:r w:rsidRPr="00E768BE">
        <w:rPr>
          <w:rFonts w:ascii="Helvetica" w:hAnsi="Helvetica"/>
          <w:b/>
          <w:bCs/>
          <w:color w:val="000000" w:themeColor="text1"/>
          <w:sz w:val="20"/>
          <w:szCs w:val="20"/>
          <w:vertAlign w:val="superscript"/>
        </w:rPr>
        <w:t>13 </w:t>
      </w:r>
      <w:r w:rsidRPr="00874207">
        <w:rPr>
          <w:rFonts w:ascii="Helvetica" w:hAnsi="Helvetica"/>
          <w:color w:val="C00000"/>
          <w:sz w:val="20"/>
          <w:szCs w:val="20"/>
        </w:rPr>
        <w:t>Greater love has no one than this, that someone lay down his life for his friends. </w:t>
      </w:r>
      <w:r w:rsidRPr="00E768BE">
        <w:rPr>
          <w:rFonts w:ascii="Helvetica" w:hAnsi="Helvetica"/>
          <w:b/>
          <w:bCs/>
          <w:color w:val="000000" w:themeColor="text1"/>
          <w:sz w:val="20"/>
          <w:szCs w:val="20"/>
          <w:vertAlign w:val="superscript"/>
        </w:rPr>
        <w:t>14 </w:t>
      </w:r>
      <w:r w:rsidRPr="00874207">
        <w:rPr>
          <w:rFonts w:ascii="Helvetica" w:hAnsi="Helvetica"/>
          <w:color w:val="C00000"/>
          <w:sz w:val="20"/>
          <w:szCs w:val="20"/>
        </w:rPr>
        <w:t>You are my friends if you do what I command you.</w:t>
      </w:r>
      <w:r w:rsidRPr="00E768BE">
        <w:rPr>
          <w:rFonts w:ascii="Helvetica" w:hAnsi="Helvetica"/>
          <w:color w:val="000000" w:themeColor="text1"/>
          <w:sz w:val="20"/>
          <w:szCs w:val="20"/>
        </w:rPr>
        <w:t> </w:t>
      </w:r>
      <w:r w:rsidRPr="00E768BE">
        <w:rPr>
          <w:rFonts w:ascii="Helvetica" w:hAnsi="Helvetica"/>
          <w:b/>
          <w:bCs/>
          <w:color w:val="000000" w:themeColor="text1"/>
          <w:sz w:val="20"/>
          <w:szCs w:val="20"/>
          <w:vertAlign w:val="superscript"/>
        </w:rPr>
        <w:t>15 </w:t>
      </w:r>
      <w:r w:rsidRPr="00874207">
        <w:rPr>
          <w:rFonts w:ascii="Helvetica" w:hAnsi="Helvetica"/>
          <w:color w:val="C00000"/>
          <w:sz w:val="20"/>
          <w:szCs w:val="20"/>
        </w:rPr>
        <w:t>No longer do I call you servants, for the servant does not know what his master is doing; but I have called you friends, for all that I have heard from my Father I have made known to you. </w:t>
      </w:r>
    </w:p>
    <w:p w14:paraId="723CE3D0" w14:textId="77777777" w:rsidR="00E768BE" w:rsidRPr="00874207" w:rsidRDefault="00E768BE" w:rsidP="0048649B">
      <w:pPr>
        <w:rPr>
          <w:rFonts w:ascii="Helvetica" w:hAnsi="Helvetica"/>
          <w:color w:val="C00000"/>
          <w:sz w:val="20"/>
          <w:szCs w:val="20"/>
        </w:rPr>
      </w:pPr>
    </w:p>
    <w:p w14:paraId="24FC913C" w14:textId="77777777" w:rsidR="00E768BE" w:rsidRPr="0048649B" w:rsidRDefault="00933282" w:rsidP="0048649B">
      <w:pPr>
        <w:rPr>
          <w:rFonts w:ascii="Helvetica" w:hAnsi="Helvetica"/>
          <w:color w:val="000000" w:themeColor="text1"/>
          <w:sz w:val="20"/>
          <w:szCs w:val="20"/>
        </w:rPr>
      </w:pPr>
      <w:r>
        <w:rPr>
          <w:rFonts w:ascii="Helvetica" w:hAnsi="Helvetica"/>
          <w:color w:val="000000" w:themeColor="text1"/>
          <w:sz w:val="20"/>
          <w:szCs w:val="20"/>
        </w:rPr>
        <w:t>Christ went to war for you. And while we were yet sinners</w:t>
      </w:r>
      <w:r w:rsidR="00874207">
        <w:rPr>
          <w:rFonts w:ascii="Helvetica" w:hAnsi="Helvetica"/>
          <w:color w:val="000000" w:themeColor="text1"/>
          <w:sz w:val="20"/>
          <w:szCs w:val="20"/>
        </w:rPr>
        <w:t xml:space="preserve"> (enemies) he died for us. </w:t>
      </w:r>
    </w:p>
    <w:sectPr w:rsidR="00E768BE" w:rsidRPr="0048649B" w:rsidSect="0093328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E6F72"/>
    <w:multiLevelType w:val="hybridMultilevel"/>
    <w:tmpl w:val="6FB28AF2"/>
    <w:lvl w:ilvl="0" w:tplc="CAEEB7CA">
      <w:start w:val="1"/>
      <w:numFmt w:val="decimal"/>
      <w:lvlText w:val="%1."/>
      <w:lvlJc w:val="left"/>
      <w:pPr>
        <w:ind w:left="720" w:hanging="360"/>
      </w:pPr>
      <w:rPr>
        <w:rFonts w:hint="default"/>
      </w:rPr>
    </w:lvl>
    <w:lvl w:ilvl="1" w:tplc="51083724" w:tentative="1">
      <w:start w:val="1"/>
      <w:numFmt w:val="lowerLetter"/>
      <w:lvlText w:val="%2."/>
      <w:lvlJc w:val="left"/>
      <w:pPr>
        <w:ind w:left="1440" w:hanging="360"/>
      </w:pPr>
    </w:lvl>
    <w:lvl w:ilvl="2" w:tplc="E432FFC8" w:tentative="1">
      <w:start w:val="1"/>
      <w:numFmt w:val="lowerRoman"/>
      <w:lvlText w:val="%3."/>
      <w:lvlJc w:val="right"/>
      <w:pPr>
        <w:ind w:left="2160" w:hanging="180"/>
      </w:pPr>
    </w:lvl>
    <w:lvl w:ilvl="3" w:tplc="58C62A8C" w:tentative="1">
      <w:start w:val="1"/>
      <w:numFmt w:val="decimal"/>
      <w:lvlText w:val="%4."/>
      <w:lvlJc w:val="left"/>
      <w:pPr>
        <w:ind w:left="2880" w:hanging="360"/>
      </w:pPr>
    </w:lvl>
    <w:lvl w:ilvl="4" w:tplc="91B45470" w:tentative="1">
      <w:start w:val="1"/>
      <w:numFmt w:val="lowerLetter"/>
      <w:lvlText w:val="%5."/>
      <w:lvlJc w:val="left"/>
      <w:pPr>
        <w:ind w:left="3600" w:hanging="360"/>
      </w:pPr>
    </w:lvl>
    <w:lvl w:ilvl="5" w:tplc="A8FE9EB8" w:tentative="1">
      <w:start w:val="1"/>
      <w:numFmt w:val="lowerRoman"/>
      <w:lvlText w:val="%6."/>
      <w:lvlJc w:val="right"/>
      <w:pPr>
        <w:ind w:left="4320" w:hanging="180"/>
      </w:pPr>
    </w:lvl>
    <w:lvl w:ilvl="6" w:tplc="6D5617E0" w:tentative="1">
      <w:start w:val="1"/>
      <w:numFmt w:val="decimal"/>
      <w:lvlText w:val="%7."/>
      <w:lvlJc w:val="left"/>
      <w:pPr>
        <w:ind w:left="5040" w:hanging="360"/>
      </w:pPr>
    </w:lvl>
    <w:lvl w:ilvl="7" w:tplc="4190AACC" w:tentative="1">
      <w:start w:val="1"/>
      <w:numFmt w:val="lowerLetter"/>
      <w:lvlText w:val="%8."/>
      <w:lvlJc w:val="left"/>
      <w:pPr>
        <w:ind w:left="5760" w:hanging="360"/>
      </w:pPr>
    </w:lvl>
    <w:lvl w:ilvl="8" w:tplc="D5E65794" w:tentative="1">
      <w:start w:val="1"/>
      <w:numFmt w:val="lowerRoman"/>
      <w:lvlText w:val="%9."/>
      <w:lvlJc w:val="right"/>
      <w:pPr>
        <w:ind w:left="6480" w:hanging="180"/>
      </w:pPr>
    </w:lvl>
  </w:abstractNum>
  <w:num w:numId="1" w16cid:durableId="53053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D2"/>
    <w:rsid w:val="0001481C"/>
    <w:rsid w:val="00155110"/>
    <w:rsid w:val="001F3B4E"/>
    <w:rsid w:val="002C3CFA"/>
    <w:rsid w:val="004478F6"/>
    <w:rsid w:val="0048649B"/>
    <w:rsid w:val="004A3D3C"/>
    <w:rsid w:val="00567AD4"/>
    <w:rsid w:val="00596211"/>
    <w:rsid w:val="00684E63"/>
    <w:rsid w:val="006946DF"/>
    <w:rsid w:val="00781024"/>
    <w:rsid w:val="00874207"/>
    <w:rsid w:val="00933282"/>
    <w:rsid w:val="009514E7"/>
    <w:rsid w:val="009750D4"/>
    <w:rsid w:val="009D5745"/>
    <w:rsid w:val="00A511E7"/>
    <w:rsid w:val="00D170D2"/>
    <w:rsid w:val="00E768BE"/>
    <w:rsid w:val="00F008D8"/>
    <w:rsid w:val="00F47212"/>
    <w:rsid w:val="00FC1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56A3DF"/>
  <w15:docId w15:val="{6C1BCFD8-F0FF-7E4A-B5BB-729D701C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D2"/>
    <w:rPr>
      <w:rFonts w:ascii="Times New Roman" w:eastAsia="Times New Roman" w:hAnsi="Times New Roman" w:cs="Times New Roman"/>
    </w:rPr>
  </w:style>
  <w:style w:type="paragraph" w:styleId="Heading1">
    <w:name w:val="heading 1"/>
    <w:basedOn w:val="Normal"/>
    <w:next w:val="Normal"/>
    <w:link w:val="Heading1Char"/>
    <w:uiPriority w:val="9"/>
    <w:qFormat/>
    <w:rsid w:val="00D17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0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0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0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0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0D2"/>
    <w:rPr>
      <w:rFonts w:eastAsiaTheme="majorEastAsia" w:cstheme="majorBidi"/>
      <w:color w:val="272727" w:themeColor="text1" w:themeTint="D8"/>
    </w:rPr>
  </w:style>
  <w:style w:type="paragraph" w:styleId="Title">
    <w:name w:val="Title"/>
    <w:basedOn w:val="Normal"/>
    <w:next w:val="Normal"/>
    <w:link w:val="TitleChar"/>
    <w:uiPriority w:val="10"/>
    <w:qFormat/>
    <w:rsid w:val="00D170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0D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0D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70D2"/>
    <w:rPr>
      <w:i/>
      <w:iCs/>
      <w:color w:val="404040" w:themeColor="text1" w:themeTint="BF"/>
    </w:rPr>
  </w:style>
  <w:style w:type="paragraph" w:styleId="ListParagraph">
    <w:name w:val="List Paragraph"/>
    <w:basedOn w:val="Normal"/>
    <w:uiPriority w:val="34"/>
    <w:qFormat/>
    <w:rsid w:val="00D170D2"/>
    <w:pPr>
      <w:ind w:left="720"/>
      <w:contextualSpacing/>
    </w:pPr>
  </w:style>
  <w:style w:type="character" w:styleId="IntenseEmphasis">
    <w:name w:val="Intense Emphasis"/>
    <w:basedOn w:val="DefaultParagraphFont"/>
    <w:uiPriority w:val="21"/>
    <w:qFormat/>
    <w:rsid w:val="00D170D2"/>
    <w:rPr>
      <w:i/>
      <w:iCs/>
      <w:color w:val="0F4761" w:themeColor="accent1" w:themeShade="BF"/>
    </w:rPr>
  </w:style>
  <w:style w:type="paragraph" w:styleId="IntenseQuote">
    <w:name w:val="Intense Quote"/>
    <w:basedOn w:val="Normal"/>
    <w:next w:val="Normal"/>
    <w:link w:val="IntenseQuoteChar"/>
    <w:uiPriority w:val="30"/>
    <w:qFormat/>
    <w:rsid w:val="00D17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0D2"/>
    <w:rPr>
      <w:i/>
      <w:iCs/>
      <w:color w:val="0F4761" w:themeColor="accent1" w:themeShade="BF"/>
    </w:rPr>
  </w:style>
  <w:style w:type="character" w:styleId="IntenseReference">
    <w:name w:val="Intense Reference"/>
    <w:basedOn w:val="DefaultParagraphFont"/>
    <w:uiPriority w:val="32"/>
    <w:qFormat/>
    <w:rsid w:val="00D170D2"/>
    <w:rPr>
      <w:b/>
      <w:bCs/>
      <w:smallCaps/>
      <w:color w:val="0F4761" w:themeColor="accent1" w:themeShade="BF"/>
      <w:spacing w:val="5"/>
    </w:rPr>
  </w:style>
  <w:style w:type="character" w:customStyle="1" w:styleId="apple-converted-space">
    <w:name w:val="apple-converted-space"/>
    <w:basedOn w:val="DefaultParagraphFont"/>
    <w:rsid w:val="0048649B"/>
  </w:style>
  <w:style w:type="character" w:customStyle="1" w:styleId="text">
    <w:name w:val="text"/>
    <w:basedOn w:val="DefaultParagraphFont"/>
    <w:rsid w:val="0048649B"/>
  </w:style>
  <w:style w:type="character" w:customStyle="1" w:styleId="woj">
    <w:name w:val="woj"/>
    <w:basedOn w:val="DefaultParagraphFont"/>
    <w:rsid w:val="0048649B"/>
  </w:style>
  <w:style w:type="character" w:styleId="Hyperlink">
    <w:name w:val="Hyperlink"/>
    <w:basedOn w:val="DefaultParagraphFont"/>
    <w:uiPriority w:val="99"/>
    <w:unhideWhenUsed/>
    <w:rsid w:val="0048649B"/>
    <w:rPr>
      <w:color w:val="467886" w:themeColor="hyperlink"/>
      <w:u w:val="single"/>
    </w:rPr>
  </w:style>
  <w:style w:type="character" w:styleId="UnresolvedMention">
    <w:name w:val="Unresolved Mention"/>
    <w:basedOn w:val="DefaultParagraphFont"/>
    <w:uiPriority w:val="99"/>
    <w:semiHidden/>
    <w:unhideWhenUsed/>
    <w:rsid w:val="0048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Tiemeyer</dc:creator>
  <cp:lastModifiedBy>Joel Tiemeyer</cp:lastModifiedBy>
  <cp:revision>5</cp:revision>
  <dcterms:created xsi:type="dcterms:W3CDTF">2024-01-18T20:32:00Z</dcterms:created>
  <dcterms:modified xsi:type="dcterms:W3CDTF">2024-01-19T01:56:00Z</dcterms:modified>
</cp:coreProperties>
</file>