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800"/>
      </w:tblGrid>
      <w:tr w:rsidR="00692703" w:rsidRPr="00CF1A49" w14:paraId="2F48F235" w14:textId="77777777" w:rsidTr="00E641DF">
        <w:trPr>
          <w:trHeight w:hRule="exact" w:val="1170"/>
          <w:jc w:val="center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28C2500" w14:textId="2794C6B6" w:rsidR="00692703" w:rsidRPr="005272F6" w:rsidRDefault="00AB2105" w:rsidP="00913946">
            <w:pPr>
              <w:pStyle w:val="Title"/>
              <w:rPr>
                <w:rFonts w:ascii="Lucida Sans" w:hAnsi="Lucida Sans"/>
                <w:b/>
                <w:bCs/>
                <w:color w:val="000000" w:themeColor="text1"/>
                <w:sz w:val="40"/>
                <w:szCs w:val="40"/>
              </w:rPr>
            </w:pPr>
            <w:r w:rsidRPr="005272F6">
              <w:rPr>
                <w:rFonts w:ascii="Lucida Sans" w:hAnsi="Lucida Sans"/>
                <w:b/>
                <w:bCs/>
                <w:color w:val="000000" w:themeColor="text1"/>
                <w:sz w:val="40"/>
                <w:szCs w:val="40"/>
              </w:rPr>
              <w:t>Message Guide</w:t>
            </w:r>
          </w:p>
          <w:p w14:paraId="3B4DB5EC" w14:textId="39DD1628" w:rsidR="00AB2105" w:rsidRPr="005272F6" w:rsidRDefault="00AB2105" w:rsidP="00AB2105">
            <w:pPr>
              <w:pStyle w:val="ContactInfoEmphasis"/>
              <w:contextualSpacing w:val="0"/>
              <w:rPr>
                <w:rFonts w:ascii="Lucida Sans" w:hAnsi="Lucida Sans"/>
                <w:bCs/>
                <w:color w:val="000000" w:themeColor="text1"/>
                <w:sz w:val="28"/>
                <w:szCs w:val="28"/>
              </w:rPr>
            </w:pPr>
            <w:r w:rsidRPr="005272F6">
              <w:rPr>
                <w:rFonts w:ascii="Lucida Sans" w:hAnsi="Lucida Sans"/>
                <w:bCs/>
                <w:color w:val="000000" w:themeColor="text1"/>
                <w:sz w:val="28"/>
                <w:szCs w:val="28"/>
              </w:rPr>
              <w:t>Messages online at calvarychurchwalker.org</w:t>
            </w:r>
          </w:p>
        </w:tc>
      </w:tr>
      <w:tr w:rsidR="005579C9" w:rsidRPr="00CF1A49" w14:paraId="0CF01697" w14:textId="77777777" w:rsidTr="005272F6">
        <w:trPr>
          <w:trHeight w:hRule="exact" w:val="549"/>
          <w:jc w:val="center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C809C12" w14:textId="152A6286" w:rsidR="00AB2105" w:rsidRPr="005272F6" w:rsidRDefault="00AE0B36" w:rsidP="00AB2105">
            <w:pPr>
              <w:jc w:val="center"/>
              <w:rPr>
                <w:rFonts w:ascii="Lucida Sans" w:hAnsi="Lucida Sans"/>
                <w:b/>
                <w:bCs/>
                <w:sz w:val="28"/>
                <w:szCs w:val="28"/>
              </w:rPr>
            </w:pPr>
            <w:r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>Acts 1:1-11</w:t>
            </w:r>
            <w:r w:rsidR="00AB2105" w:rsidRPr="005272F6"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>Clarity</w:t>
            </w:r>
            <w:r w:rsidR="00AB2105" w:rsidRPr="005272F6"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 xml:space="preserve">September </w:t>
            </w:r>
            <w:r w:rsidR="00E641DF"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AB2105" w:rsidRPr="005272F6">
              <w:rPr>
                <w:rFonts w:ascii="Lucida Sans" w:hAnsi="Lucida Sans"/>
                <w:b/>
                <w:bCs/>
                <w:color w:val="000000" w:themeColor="text1"/>
                <w:sz w:val="28"/>
                <w:szCs w:val="28"/>
              </w:rPr>
              <w:t>, 2019</w:t>
            </w:r>
          </w:p>
        </w:tc>
      </w:tr>
      <w:tr w:rsidR="00AB2105" w:rsidRPr="00CF1A49" w14:paraId="51BA0864" w14:textId="77777777" w:rsidTr="00AB2105">
        <w:trPr>
          <w:trHeight w:hRule="exact" w:val="80"/>
          <w:jc w:val="center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010DB4D" w14:textId="77777777" w:rsidR="00AB2105" w:rsidRPr="005272F6" w:rsidRDefault="00AB2105" w:rsidP="005579C9">
            <w:pPr>
              <w:rPr>
                <w:b/>
                <w:bCs/>
              </w:rPr>
            </w:pPr>
          </w:p>
        </w:tc>
      </w:tr>
    </w:tbl>
    <w:p w14:paraId="71BE7A6E" w14:textId="3C5F7B70" w:rsidR="005579C9" w:rsidRPr="005579C9" w:rsidRDefault="008F6E31" w:rsidP="005579C9">
      <w:pPr>
        <w:pStyle w:val="Header"/>
      </w:pPr>
      <w:r w:rsidRPr="008F6E31">
        <w:rPr>
          <w:rFonts w:ascii="Lucida Sans" w:hAnsi="Lucida Sans" w:cs="Times New Roman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DD526" wp14:editId="7417DBF4">
                <wp:simplePos x="0" y="0"/>
                <wp:positionH relativeFrom="column">
                  <wp:posOffset>4340225</wp:posOffset>
                </wp:positionH>
                <wp:positionV relativeFrom="paragraph">
                  <wp:posOffset>203835</wp:posOffset>
                </wp:positionV>
                <wp:extent cx="2493645" cy="74930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749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F592" w14:textId="320EF7C7" w:rsidR="008F6E31" w:rsidRPr="008F6E31" w:rsidRDefault="008F6E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3ECD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NOTES</w:t>
                            </w:r>
                            <w:r w:rsidRPr="008F6E31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F6E31"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  <w:r w:rsidRPr="008F6E31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D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75pt;margin-top:16.05pt;width:196.35pt;height:5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" stroked="f">
                <v:textbox>
                  <w:txbxContent>
                    <w:p w14:paraId="2032F592" w14:textId="320EF7C7" w:rsidR="008F6E31" w:rsidRPr="008F6E31" w:rsidRDefault="008F6E31">
                      <w:pPr>
                        <w:rPr>
                          <w:sz w:val="36"/>
                          <w:szCs w:val="36"/>
                        </w:rPr>
                      </w:pPr>
                      <w:r w:rsidRPr="00473ECD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NOTES</w:t>
                      </w:r>
                      <w:r w:rsidRPr="008F6E31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 </w:t>
                      </w:r>
                      <w:r w:rsidRPr="008F6E31">
                        <w:rPr>
                          <w:sz w:val="36"/>
                          <w:szCs w:val="36"/>
                        </w:rPr>
                        <w:t>_________</w:t>
                      </w:r>
                      <w:r>
                        <w:rPr>
                          <w:sz w:val="36"/>
                          <w:szCs w:val="36"/>
                        </w:rPr>
                        <w:t>_____</w:t>
                      </w:r>
                      <w:r w:rsidRPr="008F6E31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3004" w:type="pct"/>
        <w:tblInd w:w="72" w:type="dxa"/>
        <w:tblBorders>
          <w:left w:val="single" w:sz="4" w:space="0" w:color="auto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6489"/>
      </w:tblGrid>
      <w:tr w:rsidR="008F6E31" w:rsidRPr="008F6E31" w14:paraId="17D987F3" w14:textId="59BF9A57" w:rsidTr="005272F6">
        <w:trPr>
          <w:trHeight w:val="11718"/>
        </w:trPr>
        <w:tc>
          <w:tcPr>
            <w:tcW w:w="6475" w:type="dxa"/>
            <w:tcBorders>
              <w:left w:val="nil"/>
            </w:tcBorders>
          </w:tcPr>
          <w:p w14:paraId="31820C81" w14:textId="77777777" w:rsidR="005272F6" w:rsidRDefault="005272F6" w:rsidP="005272F6">
            <w:pPr>
              <w:ind w:left="-403"/>
              <w:rPr>
                <w:rFonts w:ascii="Lucida Sans" w:hAnsi="Lucida Sans" w:cs="Times New Roman"/>
                <w:b/>
                <w:color w:val="000000" w:themeColor="text1"/>
                <w:szCs w:val="24"/>
                <w:u w:val="single"/>
              </w:rPr>
            </w:pPr>
          </w:p>
          <w:p w14:paraId="0CF57833" w14:textId="4F23F530" w:rsidR="008F6E31" w:rsidRPr="00F62AA3" w:rsidRDefault="008F6E31" w:rsidP="005272F6">
            <w:pPr>
              <w:ind w:left="-403"/>
              <w:rPr>
                <w:rFonts w:ascii="Lucida Sans" w:hAnsi="Lucida Sans" w:cs="Times New Roman"/>
                <w:b/>
                <w:color w:val="000000" w:themeColor="text1"/>
                <w:szCs w:val="24"/>
                <w:u w:val="single"/>
              </w:rPr>
            </w:pPr>
            <w:r w:rsidRPr="00F62AA3">
              <w:rPr>
                <w:rFonts w:ascii="Lucida Sans" w:hAnsi="Lucida Sans" w:cs="Times New Roman"/>
                <w:b/>
                <w:color w:val="000000" w:themeColor="text1"/>
                <w:szCs w:val="24"/>
                <w:u w:val="single"/>
              </w:rPr>
              <w:t xml:space="preserve">Warm Up: </w:t>
            </w:r>
          </w:p>
          <w:p w14:paraId="2260F868" w14:textId="77777777" w:rsidR="001142FF" w:rsidRPr="00F62AA3" w:rsidRDefault="001142FF" w:rsidP="001142FF">
            <w:pPr>
              <w:rPr>
                <w:rFonts w:ascii="Lucida Sans" w:hAnsi="Lucida Sans" w:cs="Times New Roman"/>
                <w:color w:val="000000" w:themeColor="text1"/>
                <w:szCs w:val="24"/>
              </w:rPr>
            </w:pPr>
          </w:p>
          <w:p w14:paraId="513DCAFD" w14:textId="0F3BCBD6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 xml:space="preserve">In your </w:t>
            </w:r>
            <w:proofErr w:type="gramStart"/>
            <w:r w:rsidRPr="00AE0B36">
              <w:rPr>
                <w:rFonts w:ascii="Lucida Sans" w:hAnsi="Lucida Sans"/>
                <w:color w:val="auto"/>
                <w:szCs w:val="24"/>
              </w:rPr>
              <w:t>life time</w:t>
            </w:r>
            <w:proofErr w:type="gramEnd"/>
            <w:r w:rsidRPr="00AE0B36">
              <w:rPr>
                <w:rFonts w:ascii="Lucida Sans" w:hAnsi="Lucida Sans"/>
                <w:color w:val="auto"/>
                <w:szCs w:val="24"/>
              </w:rPr>
              <w:t>, what has changed in the production, transmission, and use of energy?</w:t>
            </w:r>
          </w:p>
          <w:p w14:paraId="32ACA462" w14:textId="77777777" w:rsidR="00AE0B36" w:rsidRDefault="00AE0B36" w:rsidP="00AE0B36">
            <w:pPr>
              <w:ind w:left="-403"/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ab/>
            </w:r>
          </w:p>
          <w:p w14:paraId="6FB3DFE5" w14:textId="17849736" w:rsidR="008F6E31" w:rsidRPr="00E641DF" w:rsidRDefault="00AE0B36" w:rsidP="00AE0B36">
            <w:pPr>
              <w:ind w:left="-403"/>
              <w:rPr>
                <w:rFonts w:ascii="Lucida Sans" w:hAnsi="Lucida Sans" w:cs="Times New Roman"/>
                <w:b/>
                <w:color w:val="auto"/>
                <w:szCs w:val="24"/>
                <w:u w:val="single"/>
              </w:rPr>
            </w:pPr>
            <w:r>
              <w:rPr>
                <w:rFonts w:ascii="Lucida Sans" w:hAnsi="Lucida Sans"/>
                <w:color w:val="auto"/>
                <w:szCs w:val="24"/>
              </w:rPr>
              <w:t xml:space="preserve">     </w:t>
            </w:r>
            <w:r w:rsidRPr="00AE0B36">
              <w:rPr>
                <w:rFonts w:ascii="Lucida Sans" w:hAnsi="Lucida Sans"/>
                <w:color w:val="auto"/>
                <w:szCs w:val="24"/>
              </w:rPr>
              <w:t>What energizes you?</w:t>
            </w:r>
            <w:r w:rsidR="008F6E31" w:rsidRPr="00E641DF">
              <w:rPr>
                <w:rFonts w:ascii="Lucida Sans" w:hAnsi="Lucida Sans" w:cs="Times New Roman"/>
                <w:b/>
                <w:color w:val="auto"/>
                <w:szCs w:val="24"/>
                <w:u w:val="single"/>
              </w:rPr>
              <w:t xml:space="preserve"> </w:t>
            </w:r>
          </w:p>
          <w:p w14:paraId="7B2DD3CB" w14:textId="77777777" w:rsidR="008F6E31" w:rsidRPr="00E641DF" w:rsidRDefault="008F6E31" w:rsidP="005272F6">
            <w:pPr>
              <w:ind w:left="-403"/>
              <w:rPr>
                <w:rFonts w:ascii="Lucida Sans" w:hAnsi="Lucida Sans" w:cs="Times New Roman"/>
                <w:color w:val="auto"/>
                <w:szCs w:val="24"/>
              </w:rPr>
            </w:pPr>
          </w:p>
          <w:p w14:paraId="5FBC7D81" w14:textId="77777777" w:rsidR="00AE0B36" w:rsidRDefault="008F6E31" w:rsidP="00AE0B36">
            <w:pPr>
              <w:ind w:left="-403"/>
              <w:rPr>
                <w:rFonts w:ascii="Lucida Sans" w:hAnsi="Lucida Sans"/>
                <w:color w:val="auto"/>
                <w:szCs w:val="24"/>
              </w:rPr>
            </w:pPr>
            <w:r w:rsidRPr="00E641DF">
              <w:rPr>
                <w:rFonts w:ascii="Lucida Sans" w:hAnsi="Lucida Sans" w:cs="Times New Roman"/>
                <w:b/>
                <w:color w:val="auto"/>
                <w:szCs w:val="24"/>
                <w:u w:val="single"/>
              </w:rPr>
              <w:t>Dig In:</w:t>
            </w:r>
            <w:r w:rsidR="00A607DF" w:rsidRPr="00E641DF">
              <w:rPr>
                <w:rFonts w:ascii="Lucida Sans" w:hAnsi="Lucida Sans" w:cs="Times New Roman"/>
                <w:b/>
                <w:color w:val="auto"/>
                <w:szCs w:val="24"/>
              </w:rPr>
              <w:t xml:space="preserve">   </w:t>
            </w:r>
            <w:r w:rsidR="001142FF" w:rsidRPr="00E641DF">
              <w:rPr>
                <w:rFonts w:ascii="Lucida Sans" w:hAnsi="Lucida Sans" w:cs="Times New Roman"/>
                <w:b/>
                <w:color w:val="auto"/>
                <w:szCs w:val="24"/>
              </w:rPr>
              <w:tab/>
            </w:r>
            <w:r w:rsidR="00AE0B36" w:rsidRPr="00AE0B36">
              <w:rPr>
                <w:rFonts w:ascii="Lucida Sans" w:hAnsi="Lucida Sans"/>
                <w:color w:val="auto"/>
                <w:szCs w:val="24"/>
              </w:rPr>
              <w:t xml:space="preserve">Read Acts 1:1-11 </w:t>
            </w:r>
          </w:p>
          <w:p w14:paraId="559A078A" w14:textId="77777777" w:rsidR="00AE0B36" w:rsidRDefault="00AE0B36" w:rsidP="00AE0B36">
            <w:pPr>
              <w:ind w:left="-403"/>
              <w:rPr>
                <w:rFonts w:ascii="Lucida Sans" w:hAnsi="Lucida Sans"/>
                <w:color w:val="auto"/>
                <w:szCs w:val="24"/>
              </w:rPr>
            </w:pPr>
          </w:p>
          <w:p w14:paraId="4B5D2041" w14:textId="48AC079C" w:rsidR="00AE0B36" w:rsidRDefault="00AE0B36" w:rsidP="00AE0B36">
            <w:pPr>
              <w:ind w:left="-403"/>
              <w:rPr>
                <w:rFonts w:ascii="Lucida Sans" w:hAnsi="Lucida Sans"/>
                <w:color w:val="auto"/>
                <w:szCs w:val="24"/>
              </w:rPr>
            </w:pPr>
            <w:r>
              <w:rPr>
                <w:rFonts w:ascii="Lucida Sans" w:hAnsi="Lucida Sans"/>
                <w:color w:val="auto"/>
                <w:szCs w:val="24"/>
              </w:rPr>
              <w:t xml:space="preserve">      </w:t>
            </w:r>
            <w:r w:rsidRPr="00AE0B36">
              <w:rPr>
                <w:rFonts w:ascii="Lucida Sans" w:hAnsi="Lucida Sans"/>
                <w:color w:val="auto"/>
                <w:szCs w:val="24"/>
              </w:rPr>
              <w:t>Pray for the Spirit to guide your time.</w:t>
            </w:r>
          </w:p>
          <w:p w14:paraId="1A2DC1F9" w14:textId="77777777" w:rsidR="00AE0B36" w:rsidRPr="00AE0B36" w:rsidRDefault="00AE0B36" w:rsidP="00AE0B36">
            <w:pPr>
              <w:ind w:left="-403"/>
              <w:rPr>
                <w:rFonts w:ascii="Lucida Sans" w:hAnsi="Lucida Sans" w:cs="Times New Roman"/>
                <w:b/>
                <w:color w:val="auto"/>
                <w:szCs w:val="24"/>
              </w:rPr>
            </w:pPr>
          </w:p>
          <w:p w14:paraId="4EAB2D90" w14:textId="2316FC01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>Acts was originally written as the sequel to the Gospel of Luke. Go back and read Luke chapter 24. What does Luke 24 and Acts have in common?</w:t>
            </w:r>
          </w:p>
          <w:p w14:paraId="49712162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</w:p>
          <w:p w14:paraId="141A961B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>Summarize in your own words Jesus directions to the disciples in Acts 1.</w:t>
            </w:r>
          </w:p>
          <w:p w14:paraId="3EB4FBBF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</w:p>
          <w:p w14:paraId="40694F60" w14:textId="77777777" w:rsidR="00AE0B36" w:rsidRDefault="00AE0B36" w:rsidP="00AE0B36">
            <w:pPr>
              <w:ind w:left="-403"/>
              <w:rPr>
                <w:rFonts w:ascii="Lucida Sans" w:hAnsi="Lucida Sans"/>
                <w:color w:val="auto"/>
                <w:szCs w:val="24"/>
              </w:rPr>
            </w:pPr>
            <w:r>
              <w:rPr>
                <w:rFonts w:ascii="Lucida Sans" w:hAnsi="Lucida Sans"/>
                <w:color w:val="auto"/>
                <w:szCs w:val="24"/>
              </w:rPr>
              <w:t xml:space="preserve">     </w:t>
            </w:r>
            <w:r w:rsidRPr="00AE0B36">
              <w:rPr>
                <w:rFonts w:ascii="Lucida Sans" w:hAnsi="Lucida Sans"/>
                <w:color w:val="auto"/>
                <w:szCs w:val="24"/>
              </w:rPr>
              <w:t>What does Jesus promise?</w:t>
            </w:r>
          </w:p>
          <w:p w14:paraId="21C8BCC3" w14:textId="4B16AFF6" w:rsidR="00AE0B36" w:rsidRDefault="00AE0B36" w:rsidP="00AE0B36">
            <w:pPr>
              <w:ind w:left="-403"/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 xml:space="preserve">    </w:t>
            </w:r>
          </w:p>
          <w:p w14:paraId="4BB26779" w14:textId="28AB34D6" w:rsidR="008F6E31" w:rsidRPr="00E641DF" w:rsidRDefault="00AE0B36" w:rsidP="00AE0B36">
            <w:pPr>
              <w:ind w:left="-403"/>
              <w:rPr>
                <w:rFonts w:ascii="Lucida Sans" w:hAnsi="Lucida Sans" w:cs="Times New Roman"/>
                <w:color w:val="auto"/>
                <w:szCs w:val="24"/>
              </w:rPr>
            </w:pPr>
            <w:r>
              <w:rPr>
                <w:rFonts w:ascii="Lucida Sans" w:hAnsi="Lucida Sans"/>
                <w:color w:val="auto"/>
                <w:szCs w:val="24"/>
              </w:rPr>
              <w:t xml:space="preserve">     </w:t>
            </w:r>
            <w:r w:rsidRPr="00AE0B36">
              <w:rPr>
                <w:rFonts w:ascii="Lucida Sans" w:hAnsi="Lucida Sans"/>
                <w:color w:val="auto"/>
                <w:szCs w:val="24"/>
              </w:rPr>
              <w:t>What do the angels</w:t>
            </w:r>
            <w:r>
              <w:rPr>
                <w:rFonts w:ascii="Lucida Sans" w:hAnsi="Lucida Sans"/>
                <w:color w:val="auto"/>
                <w:szCs w:val="24"/>
              </w:rPr>
              <w:t xml:space="preserve"> </w:t>
            </w:r>
            <w:r w:rsidRPr="00AE0B36">
              <w:rPr>
                <w:rFonts w:ascii="Lucida Sans" w:hAnsi="Lucida Sans"/>
                <w:color w:val="auto"/>
                <w:szCs w:val="24"/>
              </w:rPr>
              <w:t>promise?</w:t>
            </w:r>
            <w:r w:rsidR="008F6E31" w:rsidRPr="00E641DF">
              <w:rPr>
                <w:rFonts w:ascii="Lucida Sans" w:hAnsi="Lucida Sans" w:cs="Times New Roman"/>
                <w:color w:val="auto"/>
                <w:szCs w:val="24"/>
              </w:rPr>
              <w:t xml:space="preserve">    </w:t>
            </w:r>
          </w:p>
          <w:p w14:paraId="0F7D6915" w14:textId="77777777" w:rsidR="001142FF" w:rsidRPr="00E641DF" w:rsidRDefault="001142FF" w:rsidP="005272F6">
            <w:pPr>
              <w:ind w:left="-403"/>
              <w:rPr>
                <w:rFonts w:ascii="Lucida Sans" w:hAnsi="Lucida Sans" w:cs="Times New Roman"/>
                <w:color w:val="auto"/>
                <w:szCs w:val="24"/>
              </w:rPr>
            </w:pPr>
          </w:p>
          <w:p w14:paraId="783581BB" w14:textId="659BEB8F" w:rsidR="008F6E31" w:rsidRPr="00E641DF" w:rsidRDefault="008F6E31" w:rsidP="005272F6">
            <w:pPr>
              <w:ind w:left="-403"/>
              <w:rPr>
                <w:rFonts w:ascii="Lucida Sans" w:hAnsi="Lucida Sans" w:cs="Times New Roman"/>
                <w:b/>
                <w:color w:val="auto"/>
                <w:szCs w:val="24"/>
                <w:u w:val="single"/>
              </w:rPr>
            </w:pPr>
            <w:r w:rsidRPr="00E641DF">
              <w:rPr>
                <w:rFonts w:ascii="Lucida Sans" w:hAnsi="Lucida Sans" w:cs="Times New Roman"/>
                <w:b/>
                <w:color w:val="auto"/>
                <w:szCs w:val="24"/>
                <w:u w:val="single"/>
              </w:rPr>
              <w:t>Apply:</w:t>
            </w:r>
          </w:p>
          <w:p w14:paraId="29A8BBB2" w14:textId="77777777" w:rsidR="008F6E31" w:rsidRPr="00E641DF" w:rsidRDefault="008F6E31" w:rsidP="005272F6">
            <w:pPr>
              <w:ind w:left="-403"/>
              <w:rPr>
                <w:rFonts w:ascii="Lucida Sans" w:hAnsi="Lucida Sans" w:cs="Times New Roman"/>
                <w:b/>
                <w:color w:val="auto"/>
                <w:szCs w:val="24"/>
                <w:u w:val="single"/>
              </w:rPr>
            </w:pPr>
          </w:p>
          <w:p w14:paraId="43E348DE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>What do you know about the Holy Spirit from other parts of the Bible?</w:t>
            </w:r>
          </w:p>
          <w:p w14:paraId="016F370E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</w:p>
          <w:p w14:paraId="229FD5BA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>What questions do you have about the Holy Spirit?</w:t>
            </w:r>
          </w:p>
          <w:p w14:paraId="68D6F88A" w14:textId="77777777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</w:p>
          <w:p w14:paraId="0F61AE5E" w14:textId="6B411352" w:rsid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>How can you and your church be a witness for Christ?</w:t>
            </w:r>
          </w:p>
          <w:p w14:paraId="3A8F3244" w14:textId="77777777" w:rsid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</w:p>
          <w:p w14:paraId="603BA54B" w14:textId="77777777" w:rsid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>locally (</w:t>
            </w:r>
            <w:proofErr w:type="gramStart"/>
            <w:r w:rsidRPr="00AE0B36">
              <w:rPr>
                <w:rFonts w:ascii="Lucida Sans" w:hAnsi="Lucida Sans"/>
                <w:color w:val="auto"/>
                <w:szCs w:val="24"/>
              </w:rPr>
              <w:t xml:space="preserve">Jerusalem) </w:t>
            </w:r>
            <w:r>
              <w:rPr>
                <w:rFonts w:ascii="Lucida Sans" w:hAnsi="Lucida Sans"/>
                <w:color w:val="auto"/>
                <w:szCs w:val="24"/>
              </w:rPr>
              <w:t xml:space="preserve">  </w:t>
            </w:r>
            <w:proofErr w:type="gramEnd"/>
            <w:r>
              <w:rPr>
                <w:rFonts w:ascii="Lucida Sans" w:hAnsi="Lucida Sans"/>
                <w:color w:val="auto"/>
                <w:szCs w:val="24"/>
              </w:rPr>
              <w:t xml:space="preserve">        </w:t>
            </w:r>
            <w:r w:rsidRPr="00AE0B36">
              <w:rPr>
                <w:rFonts w:ascii="Lucida Sans" w:hAnsi="Lucida Sans"/>
                <w:color w:val="auto"/>
                <w:szCs w:val="24"/>
              </w:rPr>
              <w:t>regionally(Judea)</w:t>
            </w:r>
          </w:p>
          <w:p w14:paraId="1A09C5C7" w14:textId="78A4AADC" w:rsidR="00AE0B36" w:rsidRPr="00AE0B36" w:rsidRDefault="00AE0B36" w:rsidP="00AE0B36">
            <w:pPr>
              <w:rPr>
                <w:rFonts w:ascii="Lucida Sans" w:hAnsi="Lucida Sans"/>
                <w:color w:val="auto"/>
                <w:szCs w:val="24"/>
              </w:rPr>
            </w:pPr>
            <w:r w:rsidRPr="00AE0B36">
              <w:rPr>
                <w:rFonts w:ascii="Lucida Sans" w:hAnsi="Lucida Sans"/>
                <w:color w:val="auto"/>
                <w:szCs w:val="24"/>
              </w:rPr>
              <w:t xml:space="preserve"> </w:t>
            </w:r>
          </w:p>
          <w:p w14:paraId="12C482C5" w14:textId="75F4E41F" w:rsidR="008F6E31" w:rsidRPr="008F6E31" w:rsidRDefault="00AE0B36" w:rsidP="00AE0B36">
            <w:pPr>
              <w:ind w:left="-403"/>
              <w:rPr>
                <w:color w:val="000000" w:themeColor="text1"/>
              </w:rPr>
            </w:pPr>
            <w:r>
              <w:rPr>
                <w:rFonts w:ascii="Lucida Sans" w:hAnsi="Lucida Sans"/>
                <w:color w:val="auto"/>
                <w:szCs w:val="24"/>
              </w:rPr>
              <w:t xml:space="preserve">     </w:t>
            </w:r>
            <w:r w:rsidRPr="00AE0B36">
              <w:rPr>
                <w:rFonts w:ascii="Lucida Sans" w:hAnsi="Lucida Sans"/>
                <w:color w:val="auto"/>
                <w:szCs w:val="24"/>
              </w:rPr>
              <w:t>cross cultural (</w:t>
            </w:r>
            <w:proofErr w:type="gramStart"/>
            <w:r w:rsidRPr="00AE0B36">
              <w:rPr>
                <w:rFonts w:ascii="Lucida Sans" w:hAnsi="Lucida Sans"/>
                <w:color w:val="auto"/>
                <w:szCs w:val="24"/>
              </w:rPr>
              <w:t xml:space="preserve">Samaria) </w:t>
            </w:r>
            <w:r>
              <w:rPr>
                <w:rFonts w:ascii="Lucida Sans" w:hAnsi="Lucida Sans"/>
                <w:color w:val="auto"/>
                <w:szCs w:val="24"/>
              </w:rPr>
              <w:t xml:space="preserve">  </w:t>
            </w:r>
            <w:proofErr w:type="gramEnd"/>
            <w:r w:rsidRPr="00AE0B36">
              <w:rPr>
                <w:rFonts w:ascii="Lucida Sans" w:hAnsi="Lucida Sans"/>
                <w:color w:val="auto"/>
                <w:szCs w:val="24"/>
              </w:rPr>
              <w:t>global(ends of the earth</w:t>
            </w:r>
            <w:bookmarkStart w:id="0" w:name="_GoBack"/>
            <w:bookmarkEnd w:id="0"/>
            <w:r w:rsidRPr="00AE0B36">
              <w:rPr>
                <w:rFonts w:ascii="Lucida Sans" w:hAnsi="Lucida Sans"/>
                <w:color w:val="auto"/>
                <w:szCs w:val="24"/>
              </w:rPr>
              <w:t>)</w:t>
            </w:r>
          </w:p>
        </w:tc>
      </w:tr>
      <w:tr w:rsidR="00AE0B36" w:rsidRPr="008F6E31" w14:paraId="5C7E98CB" w14:textId="77777777" w:rsidTr="005272F6">
        <w:trPr>
          <w:trHeight w:val="11718"/>
        </w:trPr>
        <w:tc>
          <w:tcPr>
            <w:tcW w:w="6475" w:type="dxa"/>
            <w:tcBorders>
              <w:left w:val="nil"/>
            </w:tcBorders>
          </w:tcPr>
          <w:p w14:paraId="2385BBB3" w14:textId="77777777" w:rsidR="00AE0B36" w:rsidRDefault="00AE0B36" w:rsidP="00AE0B36">
            <w:pPr>
              <w:rPr>
                <w:rFonts w:ascii="Lucida Sans" w:hAnsi="Lucida Sans" w:cs="Times New Roman"/>
                <w:b/>
                <w:color w:val="000000" w:themeColor="text1"/>
                <w:szCs w:val="24"/>
                <w:u w:val="single"/>
              </w:rPr>
            </w:pPr>
          </w:p>
        </w:tc>
      </w:tr>
    </w:tbl>
    <w:p w14:paraId="0F413A97" w14:textId="77777777" w:rsidR="00B51D1B" w:rsidRPr="008F6E31" w:rsidRDefault="00B51D1B" w:rsidP="005579C9">
      <w:pPr>
        <w:rPr>
          <w:color w:val="000000" w:themeColor="text1"/>
        </w:rPr>
      </w:pPr>
    </w:p>
    <w:sectPr w:rsidR="00B51D1B" w:rsidRPr="008F6E31" w:rsidSect="00AB2105">
      <w:footerReference w:type="default" r:id="rId10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4DC0" w14:textId="77777777" w:rsidR="00B575B5" w:rsidRDefault="00B575B5" w:rsidP="0068194B">
      <w:r>
        <w:separator/>
      </w:r>
    </w:p>
    <w:p w14:paraId="0B4FAF4C" w14:textId="77777777" w:rsidR="00B575B5" w:rsidRDefault="00B575B5"/>
    <w:p w14:paraId="0B04A37F" w14:textId="77777777" w:rsidR="00B575B5" w:rsidRDefault="00B575B5"/>
  </w:endnote>
  <w:endnote w:type="continuationSeparator" w:id="0">
    <w:p w14:paraId="5A45EFC5" w14:textId="77777777" w:rsidR="00B575B5" w:rsidRDefault="00B575B5" w:rsidP="0068194B">
      <w:r>
        <w:continuationSeparator/>
      </w:r>
    </w:p>
    <w:p w14:paraId="480C2C30" w14:textId="77777777" w:rsidR="00B575B5" w:rsidRDefault="00B575B5"/>
    <w:p w14:paraId="1607FC31" w14:textId="77777777" w:rsidR="00B575B5" w:rsidRDefault="00B57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5888A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9F4C" w14:textId="77777777" w:rsidR="00B575B5" w:rsidRDefault="00B575B5" w:rsidP="0068194B">
      <w:r>
        <w:separator/>
      </w:r>
    </w:p>
    <w:p w14:paraId="79E3E938" w14:textId="77777777" w:rsidR="00B575B5" w:rsidRDefault="00B575B5"/>
    <w:p w14:paraId="3776F58B" w14:textId="77777777" w:rsidR="00B575B5" w:rsidRDefault="00B575B5"/>
  </w:footnote>
  <w:footnote w:type="continuationSeparator" w:id="0">
    <w:p w14:paraId="1C5AF6FE" w14:textId="77777777" w:rsidR="00B575B5" w:rsidRDefault="00B575B5" w:rsidP="0068194B">
      <w:r>
        <w:continuationSeparator/>
      </w:r>
    </w:p>
    <w:p w14:paraId="68C22532" w14:textId="77777777" w:rsidR="00B575B5" w:rsidRDefault="00B575B5"/>
    <w:p w14:paraId="7B19CE78" w14:textId="77777777" w:rsidR="00B575B5" w:rsidRDefault="00B57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05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2FF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60CD6"/>
    <w:rsid w:val="0047129C"/>
    <w:rsid w:val="004726BC"/>
    <w:rsid w:val="00473ECD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72F6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6F3E37"/>
    <w:rsid w:val="00712D8B"/>
    <w:rsid w:val="007273B7"/>
    <w:rsid w:val="00733E0A"/>
    <w:rsid w:val="0074403D"/>
    <w:rsid w:val="00746D44"/>
    <w:rsid w:val="007538DC"/>
    <w:rsid w:val="00757803"/>
    <w:rsid w:val="00781E4C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8F6E31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1D6A"/>
    <w:rsid w:val="009A44CE"/>
    <w:rsid w:val="009C4DFC"/>
    <w:rsid w:val="009D44F8"/>
    <w:rsid w:val="009E3160"/>
    <w:rsid w:val="009F220C"/>
    <w:rsid w:val="009F33D4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07DF"/>
    <w:rsid w:val="00A615E1"/>
    <w:rsid w:val="00A755E8"/>
    <w:rsid w:val="00A93A5D"/>
    <w:rsid w:val="00AB2105"/>
    <w:rsid w:val="00AB32F8"/>
    <w:rsid w:val="00AB610B"/>
    <w:rsid w:val="00AD360E"/>
    <w:rsid w:val="00AD40FB"/>
    <w:rsid w:val="00AD782D"/>
    <w:rsid w:val="00AE0B36"/>
    <w:rsid w:val="00AE7650"/>
    <w:rsid w:val="00B10EBE"/>
    <w:rsid w:val="00B236F1"/>
    <w:rsid w:val="00B50F99"/>
    <w:rsid w:val="00B51D1B"/>
    <w:rsid w:val="00B540F4"/>
    <w:rsid w:val="00B575B5"/>
    <w:rsid w:val="00B60FD0"/>
    <w:rsid w:val="00B622DF"/>
    <w:rsid w:val="00B6332A"/>
    <w:rsid w:val="00B81760"/>
    <w:rsid w:val="00B8494C"/>
    <w:rsid w:val="00BA1546"/>
    <w:rsid w:val="00BB4E51"/>
    <w:rsid w:val="00BB74FB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41DF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49A5"/>
    <w:rsid w:val="00EE7A2C"/>
    <w:rsid w:val="00EF17E8"/>
    <w:rsid w:val="00EF51D9"/>
    <w:rsid w:val="00F130DD"/>
    <w:rsid w:val="00F24884"/>
    <w:rsid w:val="00F476C4"/>
    <w:rsid w:val="00F61DF9"/>
    <w:rsid w:val="00F62AA3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D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2019-09-05T16:17:00Z</dcterms:created>
  <dcterms:modified xsi:type="dcterms:W3CDTF">2019-09-05T16:17:00Z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