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037EDA82"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1E3986">
        <w:rPr>
          <w:rFonts w:ascii="Arial" w:hAnsi="Arial" w:cs="Arial"/>
          <w:b/>
        </w:rPr>
        <w:t>February 1</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646E0A">
        <w:rPr>
          <w:rFonts w:ascii="Arial" w:hAnsi="Arial" w:cs="Arial"/>
          <w:b/>
        </w:rPr>
        <w:t>6</w:t>
      </w:r>
    </w:p>
    <w:p w14:paraId="25D95B67" w14:textId="77777777" w:rsidR="0055590D" w:rsidRPr="0055590D" w:rsidRDefault="0055590D" w:rsidP="0055590D">
      <w:pPr>
        <w:pStyle w:val="Basic"/>
      </w:pPr>
    </w:p>
    <w:p w14:paraId="34917229" w14:textId="77777777" w:rsidR="001E3986" w:rsidRPr="001E3986" w:rsidRDefault="001E3986" w:rsidP="001E3986">
      <w:pPr>
        <w:pStyle w:val="Basic"/>
        <w:rPr>
          <w:iCs/>
          <w:sz w:val="22"/>
          <w:szCs w:val="22"/>
        </w:rPr>
      </w:pPr>
      <w:bookmarkStart w:id="0" w:name="_Hlk27894417"/>
      <w:r w:rsidRPr="001E3986">
        <w:rPr>
          <w:iCs/>
          <w:sz w:val="22"/>
          <w:szCs w:val="22"/>
        </w:rPr>
        <w:t>Romans 8:1-6</w:t>
      </w:r>
    </w:p>
    <w:p w14:paraId="4AD56CEE" w14:textId="77777777" w:rsidR="001E3986" w:rsidRPr="001E3986" w:rsidRDefault="001E3986" w:rsidP="001E3986">
      <w:pPr>
        <w:pStyle w:val="Basic"/>
        <w:rPr>
          <w:iCs/>
          <w:sz w:val="22"/>
          <w:szCs w:val="22"/>
        </w:rPr>
      </w:pPr>
      <w:r w:rsidRPr="001E3986">
        <w:rPr>
          <w:iCs/>
          <w:sz w:val="22"/>
          <w:szCs w:val="22"/>
        </w:rPr>
        <w:t xml:space="preserve">1 </w:t>
      </w:r>
      <w:r w:rsidRPr="001E3986">
        <w:rPr>
          <w:iCs/>
          <w:sz w:val="22"/>
          <w:szCs w:val="22"/>
          <w:u w:val="single"/>
        </w:rPr>
        <w:t>There is therefore now no condemnation to those who are in Christ Jesus, who do not walk according to the flesh, but according to the Spirit</w:t>
      </w:r>
      <w:r w:rsidRPr="001E3986">
        <w:rPr>
          <w:iCs/>
          <w:sz w:val="22"/>
          <w:szCs w:val="22"/>
        </w:rPr>
        <w:t xml:space="preserve">. 2 For the law of the Spirit of life in Christ Jesus has made me free from the law of sin and death. 3 For what the law could not do in that it was weak through the flesh, God did by sending His own Son in the likeness of sinful flesh, on account of sin: He condemned sin in the flesh, 4 that the righteous requirement of the law might be fulfilled in us who do not walk according to the flesh but according to the Spirit. 5 For those who live according to the flesh set their minds on the things of the flesh, but those who live according to the Spirit, the things of the Spirit. 6 </w:t>
      </w:r>
      <w:r w:rsidRPr="001E3986">
        <w:rPr>
          <w:iCs/>
          <w:sz w:val="22"/>
          <w:szCs w:val="22"/>
          <w:u w:val="single"/>
        </w:rPr>
        <w:t>For to be carnally minded is death, but to be spiritually minded is life and peace</w:t>
      </w:r>
      <w:r w:rsidRPr="001E3986">
        <w:rPr>
          <w:iCs/>
          <w:sz w:val="22"/>
          <w:szCs w:val="22"/>
        </w:rPr>
        <w:t>.</w:t>
      </w:r>
    </w:p>
    <w:p w14:paraId="78C0BEB9" w14:textId="77777777" w:rsidR="001E3986" w:rsidRPr="001E3986" w:rsidRDefault="001E3986" w:rsidP="001E3986">
      <w:pPr>
        <w:pStyle w:val="Basic"/>
        <w:rPr>
          <w:iCs/>
          <w:sz w:val="22"/>
          <w:szCs w:val="22"/>
        </w:rPr>
      </w:pPr>
    </w:p>
    <w:bookmarkEnd w:id="0"/>
    <w:p w14:paraId="7419DA16" w14:textId="77777777" w:rsidR="001E3986" w:rsidRPr="001E3986" w:rsidRDefault="001E3986" w:rsidP="001E3986">
      <w:pPr>
        <w:pStyle w:val="Basic"/>
        <w:rPr>
          <w:iCs/>
          <w:sz w:val="22"/>
          <w:szCs w:val="22"/>
        </w:rPr>
      </w:pPr>
      <w:r w:rsidRPr="001E3986">
        <w:rPr>
          <w:iCs/>
          <w:sz w:val="22"/>
          <w:szCs w:val="22"/>
        </w:rPr>
        <w:t>1 Corinthians 10:12-13</w:t>
      </w:r>
    </w:p>
    <w:p w14:paraId="1ED0664B" w14:textId="77777777" w:rsidR="001E3986" w:rsidRPr="001E3986" w:rsidRDefault="001E3986" w:rsidP="001E3986">
      <w:pPr>
        <w:pStyle w:val="Basic"/>
        <w:rPr>
          <w:iCs/>
          <w:sz w:val="22"/>
          <w:szCs w:val="22"/>
        </w:rPr>
      </w:pPr>
      <w:r w:rsidRPr="001E3986">
        <w:rPr>
          <w:iCs/>
          <w:sz w:val="22"/>
          <w:szCs w:val="22"/>
        </w:rPr>
        <w:t xml:space="preserve">12 Therefore let him who thinks he stands take heed lest he fall. 13 No temptation has overtaken you except such as is common to man; but God is faithful, </w:t>
      </w:r>
      <w:r w:rsidRPr="001E3986">
        <w:rPr>
          <w:iCs/>
          <w:sz w:val="22"/>
          <w:szCs w:val="22"/>
          <w:u w:val="single"/>
        </w:rPr>
        <w:t>who will not allow you to be tempted beyond what you are able, but with the temptation will also make the way of escape, that you may be able to bear it</w:t>
      </w:r>
      <w:r w:rsidRPr="001E3986">
        <w:rPr>
          <w:iCs/>
          <w:sz w:val="22"/>
          <w:szCs w:val="22"/>
        </w:rPr>
        <w:t xml:space="preserve">.  </w:t>
      </w:r>
    </w:p>
    <w:p w14:paraId="3BF11F17" w14:textId="77777777" w:rsidR="001E3986" w:rsidRPr="001E3986" w:rsidRDefault="001E3986" w:rsidP="001E3986">
      <w:pPr>
        <w:pStyle w:val="Basic"/>
        <w:rPr>
          <w:iCs/>
          <w:sz w:val="22"/>
          <w:szCs w:val="22"/>
        </w:rPr>
      </w:pPr>
    </w:p>
    <w:p w14:paraId="2C429903" w14:textId="77777777" w:rsidR="001E3986" w:rsidRPr="001E3986" w:rsidRDefault="001E3986" w:rsidP="001E3986">
      <w:pPr>
        <w:pStyle w:val="Basic"/>
        <w:rPr>
          <w:iCs/>
          <w:sz w:val="22"/>
          <w:szCs w:val="22"/>
        </w:rPr>
      </w:pPr>
      <w:r w:rsidRPr="001E3986">
        <w:rPr>
          <w:iCs/>
          <w:sz w:val="22"/>
          <w:szCs w:val="22"/>
        </w:rPr>
        <w:t>1 Corinthians 10:13 (YLT)</w:t>
      </w:r>
    </w:p>
    <w:p w14:paraId="11F4D1E6" w14:textId="77777777" w:rsidR="001E3986" w:rsidRPr="001E3986" w:rsidRDefault="001E3986" w:rsidP="001E3986">
      <w:pPr>
        <w:pStyle w:val="Basic"/>
        <w:rPr>
          <w:iCs/>
          <w:sz w:val="22"/>
          <w:szCs w:val="22"/>
        </w:rPr>
      </w:pPr>
      <w:r w:rsidRPr="001E3986">
        <w:rPr>
          <w:iCs/>
          <w:sz w:val="22"/>
          <w:szCs w:val="22"/>
        </w:rPr>
        <w:t xml:space="preserve">13 No temptation hath taken you -- except human; and God is faithful, who will not suffer you to be tempted above what ye are able, </w:t>
      </w:r>
      <w:r w:rsidRPr="001E3986">
        <w:rPr>
          <w:iCs/>
          <w:sz w:val="22"/>
          <w:szCs w:val="22"/>
          <w:u w:val="single"/>
        </w:rPr>
        <w:t>but He will make, with the temptation, also the outlet</w:t>
      </w:r>
      <w:r w:rsidRPr="001E3986">
        <w:rPr>
          <w:iCs/>
          <w:sz w:val="22"/>
          <w:szCs w:val="22"/>
        </w:rPr>
        <w:t>, for your being able to bear [it].</w:t>
      </w:r>
    </w:p>
    <w:p w14:paraId="782514CE" w14:textId="77777777" w:rsidR="001E3986" w:rsidRPr="001E3986" w:rsidRDefault="001E3986" w:rsidP="001E3986">
      <w:pPr>
        <w:pStyle w:val="Basic"/>
        <w:rPr>
          <w:iCs/>
          <w:sz w:val="22"/>
          <w:szCs w:val="22"/>
        </w:rPr>
      </w:pPr>
    </w:p>
    <w:p w14:paraId="419C2224" w14:textId="77777777" w:rsidR="001E3986" w:rsidRPr="001E3986" w:rsidRDefault="001E3986" w:rsidP="001E3986">
      <w:pPr>
        <w:pStyle w:val="Basic"/>
        <w:rPr>
          <w:iCs/>
          <w:sz w:val="22"/>
          <w:szCs w:val="22"/>
        </w:rPr>
      </w:pPr>
      <w:r w:rsidRPr="001E3986">
        <w:rPr>
          <w:iCs/>
          <w:sz w:val="22"/>
          <w:szCs w:val="22"/>
        </w:rPr>
        <w:t>1 Corinthians 10:13 (NLT)</w:t>
      </w:r>
    </w:p>
    <w:p w14:paraId="1DD689EF" w14:textId="77777777" w:rsidR="001E3986" w:rsidRPr="001E3986" w:rsidRDefault="001E3986" w:rsidP="001E3986">
      <w:pPr>
        <w:pStyle w:val="Basic"/>
        <w:rPr>
          <w:iCs/>
          <w:sz w:val="22"/>
          <w:szCs w:val="22"/>
        </w:rPr>
      </w:pPr>
      <w:r w:rsidRPr="001E3986">
        <w:rPr>
          <w:iCs/>
          <w:sz w:val="22"/>
          <w:szCs w:val="22"/>
        </w:rPr>
        <w:t xml:space="preserve">13 The temptations in your life are no different from what others experience. And God is faithful. </w:t>
      </w:r>
      <w:r w:rsidRPr="001E3986">
        <w:rPr>
          <w:iCs/>
          <w:sz w:val="22"/>
          <w:szCs w:val="22"/>
          <w:u w:val="single"/>
        </w:rPr>
        <w:t>He will not allow the temptation to be more than you can stand. When you are tempted, he will show you a way out so that you can endure</w:t>
      </w:r>
      <w:r w:rsidRPr="001E3986">
        <w:rPr>
          <w:iCs/>
          <w:sz w:val="22"/>
          <w:szCs w:val="22"/>
        </w:rPr>
        <w:t>.</w:t>
      </w:r>
    </w:p>
    <w:p w14:paraId="4A765AE8" w14:textId="77777777" w:rsidR="001E3986" w:rsidRPr="001E3986" w:rsidRDefault="001E3986" w:rsidP="001E3986">
      <w:pPr>
        <w:pStyle w:val="Basic"/>
        <w:rPr>
          <w:iCs/>
          <w:sz w:val="22"/>
          <w:szCs w:val="22"/>
        </w:rPr>
      </w:pPr>
    </w:p>
    <w:p w14:paraId="398A6241" w14:textId="77777777" w:rsidR="001E3986" w:rsidRPr="001E3986" w:rsidRDefault="001E3986" w:rsidP="001E3986">
      <w:pPr>
        <w:pStyle w:val="Basic"/>
        <w:rPr>
          <w:iCs/>
          <w:sz w:val="22"/>
          <w:szCs w:val="22"/>
        </w:rPr>
      </w:pPr>
      <w:r w:rsidRPr="001E3986">
        <w:rPr>
          <w:iCs/>
          <w:sz w:val="22"/>
          <w:szCs w:val="22"/>
        </w:rPr>
        <w:t>1 Corinthians 10:13 (AMP)</w:t>
      </w:r>
    </w:p>
    <w:p w14:paraId="0CE827A4" w14:textId="77777777" w:rsidR="001E3986" w:rsidRPr="001E3986" w:rsidRDefault="001E3986" w:rsidP="001E3986">
      <w:pPr>
        <w:pStyle w:val="Basic"/>
        <w:rPr>
          <w:iCs/>
          <w:sz w:val="22"/>
          <w:szCs w:val="22"/>
        </w:rPr>
      </w:pPr>
      <w:r w:rsidRPr="001E3986">
        <w:rPr>
          <w:iCs/>
          <w:sz w:val="22"/>
          <w:szCs w:val="22"/>
        </w:rPr>
        <w:t xml:space="preserve">13 No temptation [regardless of its source] has overtaken or enticed you that is not common to human experience [nor is any temptation unusual or beyond human resistance]; but God is faithful [to His word—He is compassionate and trustworthy], and </w:t>
      </w:r>
      <w:r w:rsidRPr="001E3986">
        <w:rPr>
          <w:iCs/>
          <w:sz w:val="22"/>
          <w:szCs w:val="22"/>
          <w:u w:val="single"/>
        </w:rPr>
        <w:t>He will not let you be tempted beyond your ability [to resist], but along with the temptation He [has in the past and is now and] will [always] provide the way out as well</w:t>
      </w:r>
      <w:r w:rsidRPr="001E3986">
        <w:rPr>
          <w:iCs/>
          <w:sz w:val="22"/>
          <w:szCs w:val="22"/>
        </w:rPr>
        <w:t>, so that you will be able to endure it [without yielding, and will overcome temptation with joy].</w:t>
      </w:r>
    </w:p>
    <w:p w14:paraId="5926B0A6" w14:textId="77777777" w:rsidR="001E3986" w:rsidRPr="001E3986" w:rsidRDefault="001E3986" w:rsidP="001E3986">
      <w:pPr>
        <w:pStyle w:val="Basic"/>
        <w:rPr>
          <w:iCs/>
          <w:sz w:val="22"/>
          <w:szCs w:val="22"/>
        </w:rPr>
      </w:pPr>
    </w:p>
    <w:p w14:paraId="3C53C86A" w14:textId="77777777" w:rsidR="001E3986" w:rsidRPr="001E3986" w:rsidRDefault="001E3986" w:rsidP="001E3986">
      <w:pPr>
        <w:pStyle w:val="Basic"/>
        <w:rPr>
          <w:iCs/>
          <w:sz w:val="22"/>
          <w:szCs w:val="22"/>
        </w:rPr>
      </w:pPr>
      <w:r w:rsidRPr="001E3986">
        <w:rPr>
          <w:iCs/>
          <w:sz w:val="22"/>
          <w:szCs w:val="22"/>
        </w:rPr>
        <w:t>2 Corinthians 12:9-10</w:t>
      </w:r>
    </w:p>
    <w:p w14:paraId="753C6ADD" w14:textId="77777777" w:rsidR="001E3986" w:rsidRPr="001E3986" w:rsidRDefault="001E3986" w:rsidP="001E3986">
      <w:pPr>
        <w:pStyle w:val="Basic"/>
        <w:rPr>
          <w:iCs/>
          <w:sz w:val="22"/>
          <w:szCs w:val="22"/>
        </w:rPr>
      </w:pPr>
      <w:r w:rsidRPr="001E3986">
        <w:rPr>
          <w:iCs/>
          <w:sz w:val="22"/>
          <w:szCs w:val="22"/>
        </w:rPr>
        <w:t>9 And He said to me, "</w:t>
      </w:r>
      <w:r w:rsidRPr="001E3986">
        <w:rPr>
          <w:iCs/>
          <w:sz w:val="22"/>
          <w:szCs w:val="22"/>
          <w:u w:val="single"/>
        </w:rPr>
        <w:t>My grace is sufficient for you</w:t>
      </w:r>
      <w:r w:rsidRPr="001E3986">
        <w:rPr>
          <w:iCs/>
          <w:sz w:val="22"/>
          <w:szCs w:val="22"/>
        </w:rPr>
        <w:t xml:space="preserve">, for </w:t>
      </w:r>
      <w:r w:rsidRPr="001E3986">
        <w:rPr>
          <w:iCs/>
          <w:sz w:val="22"/>
          <w:szCs w:val="22"/>
          <w:u w:val="single"/>
        </w:rPr>
        <w:t>My strength is made perfect in weakness</w:t>
      </w:r>
      <w:r w:rsidRPr="001E3986">
        <w:rPr>
          <w:iCs/>
          <w:sz w:val="22"/>
          <w:szCs w:val="22"/>
        </w:rPr>
        <w:t xml:space="preserve">." </w:t>
      </w:r>
      <w:proofErr w:type="gramStart"/>
      <w:r w:rsidRPr="001E3986">
        <w:rPr>
          <w:iCs/>
          <w:sz w:val="22"/>
          <w:szCs w:val="22"/>
        </w:rPr>
        <w:t>Therefore</w:t>
      </w:r>
      <w:proofErr w:type="gramEnd"/>
      <w:r w:rsidRPr="001E3986">
        <w:rPr>
          <w:iCs/>
          <w:sz w:val="22"/>
          <w:szCs w:val="22"/>
        </w:rPr>
        <w:t xml:space="preserve"> most gladly I will rather boast in my infirmities, </w:t>
      </w:r>
      <w:r w:rsidRPr="001E3986">
        <w:rPr>
          <w:iCs/>
          <w:sz w:val="22"/>
          <w:szCs w:val="22"/>
          <w:u w:val="single"/>
        </w:rPr>
        <w:t>that the power of Christ may rest upon me</w:t>
      </w:r>
      <w:r w:rsidRPr="001E3986">
        <w:rPr>
          <w:iCs/>
          <w:sz w:val="22"/>
          <w:szCs w:val="22"/>
        </w:rPr>
        <w:t xml:space="preserve">. 10 Therefore I take pleasure in infirmities, in reproaches, in needs, in persecutions, in distresses, for Christ's sake. </w:t>
      </w:r>
      <w:r w:rsidRPr="001E3986">
        <w:rPr>
          <w:iCs/>
          <w:sz w:val="22"/>
          <w:szCs w:val="22"/>
          <w:u w:val="single"/>
        </w:rPr>
        <w:t>For when I am weak, then I am strong</w:t>
      </w:r>
      <w:r w:rsidRPr="001E3986">
        <w:rPr>
          <w:iCs/>
          <w:sz w:val="22"/>
          <w:szCs w:val="22"/>
        </w:rPr>
        <w:t xml:space="preserve">. </w:t>
      </w:r>
    </w:p>
    <w:p w14:paraId="29DC90C1" w14:textId="77777777" w:rsidR="001E3986" w:rsidRPr="001E3986" w:rsidRDefault="001E3986" w:rsidP="001E3986">
      <w:pPr>
        <w:pStyle w:val="Basic"/>
        <w:rPr>
          <w:iCs/>
          <w:sz w:val="22"/>
          <w:szCs w:val="22"/>
        </w:rPr>
      </w:pPr>
    </w:p>
    <w:p w14:paraId="0DAA0852" w14:textId="77777777" w:rsidR="001E3986" w:rsidRPr="001E3986" w:rsidRDefault="001E3986" w:rsidP="001E3986">
      <w:pPr>
        <w:pStyle w:val="Basic"/>
        <w:rPr>
          <w:iCs/>
          <w:sz w:val="22"/>
          <w:szCs w:val="22"/>
        </w:rPr>
      </w:pPr>
      <w:r w:rsidRPr="001E3986">
        <w:rPr>
          <w:iCs/>
          <w:sz w:val="22"/>
          <w:szCs w:val="22"/>
        </w:rPr>
        <w:t>Psalms 94:17-18</w:t>
      </w:r>
    </w:p>
    <w:p w14:paraId="4F0DDAD9" w14:textId="571D3B5A" w:rsidR="001E3986" w:rsidRPr="001E3986" w:rsidRDefault="00D87486" w:rsidP="001E3986">
      <w:pPr>
        <w:pStyle w:val="Basic"/>
        <w:rPr>
          <w:iCs/>
          <w:sz w:val="22"/>
          <w:szCs w:val="22"/>
        </w:rPr>
      </w:pPr>
      <w:r>
        <w:rPr>
          <w:iCs/>
          <w:sz w:val="22"/>
          <w:szCs w:val="22"/>
        </w:rPr>
        <w:t>1</w:t>
      </w:r>
      <w:r w:rsidR="001E3986" w:rsidRPr="001E3986">
        <w:rPr>
          <w:iCs/>
          <w:sz w:val="22"/>
          <w:szCs w:val="22"/>
        </w:rPr>
        <w:t>7 Unless the LORD had been my help,</w:t>
      </w:r>
    </w:p>
    <w:p w14:paraId="6191A559" w14:textId="77777777" w:rsidR="001E3986" w:rsidRPr="001E3986" w:rsidRDefault="001E3986" w:rsidP="001E3986">
      <w:pPr>
        <w:pStyle w:val="Basic"/>
        <w:rPr>
          <w:iCs/>
          <w:sz w:val="22"/>
          <w:szCs w:val="22"/>
        </w:rPr>
      </w:pPr>
      <w:r w:rsidRPr="001E3986">
        <w:rPr>
          <w:iCs/>
          <w:sz w:val="22"/>
          <w:szCs w:val="22"/>
        </w:rPr>
        <w:t xml:space="preserve">My soul would soon have settled in silence. </w:t>
      </w:r>
    </w:p>
    <w:p w14:paraId="2B814477" w14:textId="77777777" w:rsidR="001E3986" w:rsidRPr="001E3986" w:rsidRDefault="001E3986" w:rsidP="001E3986">
      <w:pPr>
        <w:pStyle w:val="Basic"/>
        <w:rPr>
          <w:iCs/>
          <w:sz w:val="22"/>
          <w:szCs w:val="22"/>
          <w:u w:val="single"/>
        </w:rPr>
      </w:pPr>
      <w:r w:rsidRPr="001E3986">
        <w:rPr>
          <w:iCs/>
          <w:sz w:val="22"/>
          <w:szCs w:val="22"/>
        </w:rPr>
        <w:t xml:space="preserve">18 </w:t>
      </w:r>
      <w:r w:rsidRPr="001E3986">
        <w:rPr>
          <w:iCs/>
          <w:sz w:val="22"/>
          <w:szCs w:val="22"/>
          <w:u w:val="single"/>
        </w:rPr>
        <w:t>If I say, "My foot slips,"</w:t>
      </w:r>
    </w:p>
    <w:p w14:paraId="192C49BF" w14:textId="77777777" w:rsidR="001E3986" w:rsidRPr="001E3986" w:rsidRDefault="001E3986" w:rsidP="001E3986">
      <w:pPr>
        <w:pStyle w:val="Basic"/>
        <w:rPr>
          <w:iCs/>
          <w:sz w:val="22"/>
          <w:szCs w:val="22"/>
        </w:rPr>
      </w:pPr>
      <w:r w:rsidRPr="001E3986">
        <w:rPr>
          <w:iCs/>
          <w:sz w:val="22"/>
          <w:szCs w:val="22"/>
          <w:u w:val="single"/>
        </w:rPr>
        <w:t>Your mercy, O LORD, will hold me up</w:t>
      </w:r>
      <w:r w:rsidRPr="001E3986">
        <w:rPr>
          <w:iCs/>
          <w:sz w:val="22"/>
          <w:szCs w:val="22"/>
        </w:rPr>
        <w:t xml:space="preserve">. </w:t>
      </w:r>
    </w:p>
    <w:p w14:paraId="5315E6EC" w14:textId="77777777" w:rsidR="001E3986" w:rsidRPr="001E3986" w:rsidRDefault="001E3986" w:rsidP="001E3986">
      <w:pPr>
        <w:pStyle w:val="Basic"/>
        <w:rPr>
          <w:iCs/>
          <w:sz w:val="22"/>
          <w:szCs w:val="22"/>
        </w:rPr>
      </w:pPr>
    </w:p>
    <w:p w14:paraId="0A48D0F7" w14:textId="77777777" w:rsidR="001E3986" w:rsidRPr="001E3986" w:rsidRDefault="001E3986" w:rsidP="001E3986">
      <w:pPr>
        <w:pStyle w:val="Basic"/>
        <w:rPr>
          <w:iCs/>
          <w:sz w:val="22"/>
          <w:szCs w:val="22"/>
        </w:rPr>
      </w:pPr>
      <w:r w:rsidRPr="001E3986">
        <w:rPr>
          <w:iCs/>
          <w:sz w:val="22"/>
          <w:szCs w:val="22"/>
        </w:rPr>
        <w:t>Psalms 94:18 (NLT)</w:t>
      </w:r>
    </w:p>
    <w:p w14:paraId="2685566B" w14:textId="77777777" w:rsidR="001E3986" w:rsidRPr="001E3986" w:rsidRDefault="001E3986" w:rsidP="001E3986">
      <w:pPr>
        <w:pStyle w:val="Basic"/>
        <w:rPr>
          <w:iCs/>
          <w:sz w:val="22"/>
          <w:szCs w:val="22"/>
        </w:rPr>
      </w:pPr>
      <w:r w:rsidRPr="001E3986">
        <w:rPr>
          <w:iCs/>
          <w:sz w:val="22"/>
          <w:szCs w:val="22"/>
        </w:rPr>
        <w:t>18 I cried out, “I am slipping!” but your unfailing love, O Lord, supported me.</w:t>
      </w:r>
    </w:p>
    <w:p w14:paraId="645113AC" w14:textId="77777777" w:rsidR="001E3986" w:rsidRPr="001E3986" w:rsidRDefault="001E3986" w:rsidP="001E3986">
      <w:pPr>
        <w:pStyle w:val="Basic"/>
        <w:rPr>
          <w:iCs/>
          <w:sz w:val="22"/>
          <w:szCs w:val="22"/>
        </w:rPr>
      </w:pPr>
    </w:p>
    <w:p w14:paraId="5CF2FF30" w14:textId="77777777" w:rsidR="00D87486" w:rsidRDefault="00D87486" w:rsidP="001E3986">
      <w:pPr>
        <w:pStyle w:val="Basic"/>
        <w:rPr>
          <w:iCs/>
          <w:sz w:val="22"/>
          <w:szCs w:val="22"/>
        </w:rPr>
      </w:pPr>
    </w:p>
    <w:p w14:paraId="10C060EB" w14:textId="77777777" w:rsidR="00D87486" w:rsidRDefault="00D87486" w:rsidP="001E3986">
      <w:pPr>
        <w:pStyle w:val="Basic"/>
        <w:rPr>
          <w:iCs/>
          <w:sz w:val="22"/>
          <w:szCs w:val="22"/>
        </w:rPr>
      </w:pPr>
    </w:p>
    <w:p w14:paraId="69F70D91" w14:textId="77777777" w:rsidR="00D87486" w:rsidRDefault="00D87486" w:rsidP="001E3986">
      <w:pPr>
        <w:pStyle w:val="Basic"/>
        <w:rPr>
          <w:iCs/>
          <w:sz w:val="22"/>
          <w:szCs w:val="22"/>
        </w:rPr>
      </w:pPr>
    </w:p>
    <w:p w14:paraId="6517BD28" w14:textId="77777777" w:rsidR="00D87486" w:rsidRDefault="00D87486" w:rsidP="001E3986">
      <w:pPr>
        <w:pStyle w:val="Basic"/>
        <w:rPr>
          <w:iCs/>
          <w:sz w:val="22"/>
          <w:szCs w:val="22"/>
        </w:rPr>
      </w:pPr>
    </w:p>
    <w:p w14:paraId="0CAF7765" w14:textId="45D059F4" w:rsidR="001E3986" w:rsidRPr="001E3986" w:rsidRDefault="001E3986" w:rsidP="001E3986">
      <w:pPr>
        <w:pStyle w:val="Basic"/>
        <w:rPr>
          <w:iCs/>
          <w:sz w:val="22"/>
          <w:szCs w:val="22"/>
        </w:rPr>
      </w:pPr>
      <w:r w:rsidRPr="001E3986">
        <w:rPr>
          <w:iCs/>
          <w:sz w:val="22"/>
          <w:szCs w:val="22"/>
        </w:rPr>
        <w:lastRenderedPageBreak/>
        <w:t>Hebrews 4:14-16</w:t>
      </w:r>
    </w:p>
    <w:p w14:paraId="42840B19" w14:textId="77777777" w:rsidR="001E3986" w:rsidRPr="001E3986" w:rsidRDefault="001E3986" w:rsidP="001E3986">
      <w:pPr>
        <w:pStyle w:val="Basic"/>
        <w:rPr>
          <w:iCs/>
          <w:sz w:val="22"/>
          <w:szCs w:val="22"/>
        </w:rPr>
      </w:pPr>
      <w:r w:rsidRPr="001E3986">
        <w:rPr>
          <w:iCs/>
          <w:sz w:val="22"/>
          <w:szCs w:val="22"/>
        </w:rPr>
        <w:t xml:space="preserve">14 Seeing then that we have a great High Priest who has passed through the heavens, Jesus the Son of God, let us hold fast our confession. 15 For we do not have a High Priest who cannot sympathize with our weaknesses, but was in all points tempted as we are, yet without sin. 16 </w:t>
      </w:r>
      <w:r w:rsidRPr="001E3986">
        <w:rPr>
          <w:iCs/>
          <w:sz w:val="22"/>
          <w:szCs w:val="22"/>
          <w:u w:val="single"/>
        </w:rPr>
        <w:t>Let us therefore come boldly to the throne of grace, that we may obtain mercy and find grace to help in time of need</w:t>
      </w:r>
      <w:r w:rsidRPr="001E3986">
        <w:rPr>
          <w:iCs/>
          <w:sz w:val="22"/>
          <w:szCs w:val="22"/>
        </w:rPr>
        <w:t>.</w:t>
      </w:r>
    </w:p>
    <w:p w14:paraId="5EAA9AC4" w14:textId="77777777" w:rsidR="001E3986" w:rsidRPr="001E3986" w:rsidRDefault="001E3986" w:rsidP="001E3986">
      <w:pPr>
        <w:pStyle w:val="Basic"/>
        <w:rPr>
          <w:iCs/>
          <w:sz w:val="22"/>
          <w:szCs w:val="22"/>
        </w:rPr>
      </w:pPr>
    </w:p>
    <w:p w14:paraId="28234C02" w14:textId="77777777" w:rsidR="00054A15" w:rsidRPr="004F5EEA" w:rsidRDefault="00054A15" w:rsidP="00054A15">
      <w:pPr>
        <w:pStyle w:val="Basic"/>
        <w:rPr>
          <w:sz w:val="22"/>
          <w:szCs w:val="22"/>
        </w:rPr>
      </w:pPr>
    </w:p>
    <w:p w14:paraId="24952001" w14:textId="53425322" w:rsidR="005D2641" w:rsidRPr="004F5EEA"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sectPr w:rsidR="005D2641" w:rsidRPr="004F5EEA"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F9DB" w14:textId="77777777" w:rsidR="00B60569" w:rsidRDefault="00B60569">
      <w:r>
        <w:separator/>
      </w:r>
    </w:p>
  </w:endnote>
  <w:endnote w:type="continuationSeparator" w:id="0">
    <w:p w14:paraId="2F219024" w14:textId="77777777" w:rsidR="00B60569" w:rsidRDefault="00B6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4227" w14:textId="77777777" w:rsidR="00B60569" w:rsidRDefault="00B60569">
      <w:r>
        <w:separator/>
      </w:r>
    </w:p>
  </w:footnote>
  <w:footnote w:type="continuationSeparator" w:id="0">
    <w:p w14:paraId="77DD648A" w14:textId="77777777" w:rsidR="00B60569" w:rsidRDefault="00B6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174B"/>
    <w:multiLevelType w:val="hybridMultilevel"/>
    <w:tmpl w:val="96CC8C2E"/>
    <w:lvl w:ilvl="0" w:tplc="1152E45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6"/>
  </w:num>
  <w:num w:numId="2" w16cid:durableId="365761765">
    <w:abstractNumId w:val="20"/>
  </w:num>
  <w:num w:numId="3" w16cid:durableId="201790235">
    <w:abstractNumId w:val="11"/>
  </w:num>
  <w:num w:numId="4" w16cid:durableId="1275409197">
    <w:abstractNumId w:val="25"/>
  </w:num>
  <w:num w:numId="5" w16cid:durableId="1737362489">
    <w:abstractNumId w:val="36"/>
  </w:num>
  <w:num w:numId="6" w16cid:durableId="1692368862">
    <w:abstractNumId w:val="21"/>
  </w:num>
  <w:num w:numId="7" w16cid:durableId="813523730">
    <w:abstractNumId w:val="33"/>
  </w:num>
  <w:num w:numId="8" w16cid:durableId="485054698">
    <w:abstractNumId w:val="12"/>
  </w:num>
  <w:num w:numId="9" w16cid:durableId="4986960">
    <w:abstractNumId w:val="29"/>
  </w:num>
  <w:num w:numId="10" w16cid:durableId="171189207">
    <w:abstractNumId w:val="24"/>
  </w:num>
  <w:num w:numId="11" w16cid:durableId="248081206">
    <w:abstractNumId w:val="7"/>
  </w:num>
  <w:num w:numId="12" w16cid:durableId="29183786">
    <w:abstractNumId w:val="5"/>
  </w:num>
  <w:num w:numId="13" w16cid:durableId="1763456073">
    <w:abstractNumId w:val="37"/>
  </w:num>
  <w:num w:numId="14" w16cid:durableId="1668439930">
    <w:abstractNumId w:val="4"/>
  </w:num>
  <w:num w:numId="15" w16cid:durableId="993490736">
    <w:abstractNumId w:val="3"/>
  </w:num>
  <w:num w:numId="16" w16cid:durableId="1771269980">
    <w:abstractNumId w:val="28"/>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1"/>
  </w:num>
  <w:num w:numId="23" w16cid:durableId="1523518406">
    <w:abstractNumId w:val="18"/>
  </w:num>
  <w:num w:numId="24" w16cid:durableId="1116172759">
    <w:abstractNumId w:val="2"/>
  </w:num>
  <w:num w:numId="25" w16cid:durableId="1875576993">
    <w:abstractNumId w:val="0"/>
  </w:num>
  <w:num w:numId="26" w16cid:durableId="2130394098">
    <w:abstractNumId w:val="30"/>
  </w:num>
  <w:num w:numId="27" w16cid:durableId="1860044927">
    <w:abstractNumId w:val="34"/>
  </w:num>
  <w:num w:numId="28" w16cid:durableId="789278387">
    <w:abstractNumId w:val="32"/>
  </w:num>
  <w:num w:numId="29" w16cid:durableId="295379566">
    <w:abstractNumId w:val="23"/>
  </w:num>
  <w:num w:numId="30" w16cid:durableId="214395494">
    <w:abstractNumId w:val="26"/>
  </w:num>
  <w:num w:numId="31" w16cid:durableId="1508137039">
    <w:abstractNumId w:val="10"/>
  </w:num>
  <w:num w:numId="32" w16cid:durableId="1451583517">
    <w:abstractNumId w:val="27"/>
  </w:num>
  <w:num w:numId="33" w16cid:durableId="694620523">
    <w:abstractNumId w:val="22"/>
  </w:num>
  <w:num w:numId="34" w16cid:durableId="369691524">
    <w:abstractNumId w:val="17"/>
  </w:num>
  <w:num w:numId="35" w16cid:durableId="1053307929">
    <w:abstractNumId w:val="19"/>
  </w:num>
  <w:num w:numId="36" w16cid:durableId="177931333">
    <w:abstractNumId w:val="14"/>
  </w:num>
  <w:num w:numId="37" w16cid:durableId="703946634">
    <w:abstractNumId w:val="35"/>
  </w:num>
  <w:num w:numId="38" w16cid:durableId="87956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0CF"/>
    <w:rsid w:val="00003572"/>
    <w:rsid w:val="0000404A"/>
    <w:rsid w:val="00004863"/>
    <w:rsid w:val="00006F03"/>
    <w:rsid w:val="000072AD"/>
    <w:rsid w:val="00010C63"/>
    <w:rsid w:val="0001182B"/>
    <w:rsid w:val="00012AD4"/>
    <w:rsid w:val="00012C32"/>
    <w:rsid w:val="00014E46"/>
    <w:rsid w:val="00015EC3"/>
    <w:rsid w:val="00016BBD"/>
    <w:rsid w:val="000205F6"/>
    <w:rsid w:val="00020D30"/>
    <w:rsid w:val="00021886"/>
    <w:rsid w:val="00021931"/>
    <w:rsid w:val="00021A21"/>
    <w:rsid w:val="000230E7"/>
    <w:rsid w:val="000237A0"/>
    <w:rsid w:val="00023ED0"/>
    <w:rsid w:val="000240D0"/>
    <w:rsid w:val="00024779"/>
    <w:rsid w:val="000253E5"/>
    <w:rsid w:val="00025D6E"/>
    <w:rsid w:val="00026531"/>
    <w:rsid w:val="00027C1F"/>
    <w:rsid w:val="0003119F"/>
    <w:rsid w:val="000328D6"/>
    <w:rsid w:val="0003344B"/>
    <w:rsid w:val="000337F9"/>
    <w:rsid w:val="00034238"/>
    <w:rsid w:val="000343D0"/>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056A"/>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40C7"/>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86"/>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07F85"/>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E88"/>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6E12"/>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4DD4"/>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5854"/>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3D9"/>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615"/>
    <w:rsid w:val="005D5E08"/>
    <w:rsid w:val="005D5EB3"/>
    <w:rsid w:val="005D629C"/>
    <w:rsid w:val="005D6FF8"/>
    <w:rsid w:val="005D7114"/>
    <w:rsid w:val="005D76A6"/>
    <w:rsid w:val="005E2393"/>
    <w:rsid w:val="005E40F9"/>
    <w:rsid w:val="005E4956"/>
    <w:rsid w:val="005E51D7"/>
    <w:rsid w:val="005E57FE"/>
    <w:rsid w:val="005E5D0F"/>
    <w:rsid w:val="005E682F"/>
    <w:rsid w:val="005E6A60"/>
    <w:rsid w:val="005E73A7"/>
    <w:rsid w:val="005E75CA"/>
    <w:rsid w:val="005E7AA3"/>
    <w:rsid w:val="005F0C0F"/>
    <w:rsid w:val="005F12B2"/>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6E0A"/>
    <w:rsid w:val="006477D8"/>
    <w:rsid w:val="006502F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34DD"/>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808"/>
    <w:rsid w:val="00734A26"/>
    <w:rsid w:val="0073605D"/>
    <w:rsid w:val="00736A5F"/>
    <w:rsid w:val="00740CF2"/>
    <w:rsid w:val="0074177E"/>
    <w:rsid w:val="00741AEC"/>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0D6A"/>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995"/>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6DE"/>
    <w:rsid w:val="00966735"/>
    <w:rsid w:val="009667F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1F85"/>
    <w:rsid w:val="009C2618"/>
    <w:rsid w:val="009C290B"/>
    <w:rsid w:val="009C2D50"/>
    <w:rsid w:val="009C41D0"/>
    <w:rsid w:val="009C4FE0"/>
    <w:rsid w:val="009C50E8"/>
    <w:rsid w:val="009C5A14"/>
    <w:rsid w:val="009C621E"/>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37EE9"/>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0569"/>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A7F9D"/>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6700"/>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87486"/>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5BB3"/>
    <w:rsid w:val="00E06508"/>
    <w:rsid w:val="00E06B10"/>
    <w:rsid w:val="00E10BD2"/>
    <w:rsid w:val="00E11E65"/>
    <w:rsid w:val="00E12552"/>
    <w:rsid w:val="00E12DDD"/>
    <w:rsid w:val="00E12F9D"/>
    <w:rsid w:val="00E13AB2"/>
    <w:rsid w:val="00E13E0A"/>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644"/>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756"/>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3466</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235</cp:revision>
  <cp:lastPrinted>2026-01-18T14:33:00Z</cp:lastPrinted>
  <dcterms:created xsi:type="dcterms:W3CDTF">2019-12-11T22:26:00Z</dcterms:created>
  <dcterms:modified xsi:type="dcterms:W3CDTF">2026-02-01T22:04:00Z</dcterms:modified>
</cp:coreProperties>
</file>