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ab/>
        <w:tab/>
        <w:t xml:space="preserve">  </w:t>
        <w:tab/>
        <w:tab/>
        <w:t xml:space="preser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tab/>
      </w:r>
      <w:r w:rsidDel="00000000" w:rsidR="00000000" w:rsidRPr="00000000">
        <w:rPr>
          <w:rFonts w:ascii="Times New Roman" w:cs="Times New Roman" w:eastAsia="Times New Roman" w:hAnsi="Times New Roman"/>
          <w:b w:val="1"/>
          <w:sz w:val="24"/>
          <w:szCs w:val="24"/>
          <w:highlight w:val="yellow"/>
          <w:u w:val="single"/>
          <w:rtl w:val="0"/>
        </w:rPr>
        <w:t xml:space="preserve">High and Lifted Up!</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3</w:t>
        <w:tab/>
      </w:r>
      <w:r w:rsidDel="00000000" w:rsidR="00000000" w:rsidRPr="00000000">
        <w:rPr>
          <w:rFonts w:ascii="Times New Roman" w:cs="Times New Roman" w:eastAsia="Times New Roman" w:hAnsi="Times New Roman"/>
          <w:b w:val="1"/>
          <w:i w:val="1"/>
          <w:sz w:val="24"/>
          <w:szCs w:val="24"/>
          <w:rtl w:val="0"/>
        </w:rPr>
        <w:t xml:space="preserve">Proclamation</w:t>
      </w:r>
      <w:r w:rsidDel="00000000" w:rsidR="00000000" w:rsidRPr="00000000">
        <w:rPr>
          <w:rFonts w:ascii="Times New Roman" w:cs="Times New Roman" w:eastAsia="Times New Roman" w:hAnsi="Times New Roman"/>
          <w:b w:val="1"/>
          <w:sz w:val="24"/>
          <w:szCs w:val="24"/>
          <w:rtl w:val="0"/>
        </w:rPr>
        <w:t xml:space="preserve">-Psalm 19</w:t>
        <w:tab/>
        <w:tab/>
        <w:tab/>
        <w:tab/>
        <w:tab/>
        <w:t xml:space="preserve">                        9/23-24/2023</w:t>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weighs 800 times more than air, yet it is lifted up against the force of gravity, held in </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suspension above the earth, moved to a location, and brought back down as rain or snow </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NASA, 500 trillion tons of water falls from the sky each year, 16,000,000 tons of </w:t>
      </w:r>
    </w:p>
    <w:p w:rsidR="00000000" w:rsidDel="00000000" w:rsidP="00000000" w:rsidRDefault="00000000" w:rsidRPr="00000000" w14:paraId="0000000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falling to our planet surface…every second </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stacked 500 trillion dollar bills it would reach from earth to the moon and back 70 times!</w:t>
      </w:r>
    </w:p>
    <w:p w:rsidR="00000000" w:rsidDel="00000000" w:rsidP="00000000" w:rsidRDefault="00000000" w:rsidRPr="00000000" w14:paraId="0000000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And yet,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“to the snow </w:t>
      </w:r>
      <w:r w:rsidDel="00000000" w:rsidR="00000000" w:rsidRPr="00000000">
        <w:rPr>
          <w:rFonts w:ascii="Times New Roman" w:cs="Times New Roman" w:eastAsia="Times New Roman" w:hAnsi="Times New Roman"/>
          <w:b w:val="1"/>
          <w:sz w:val="24"/>
          <w:szCs w:val="24"/>
          <w:highlight w:val="yellow"/>
          <w:rtl w:val="0"/>
        </w:rPr>
        <w:t xml:space="preserve">[God]</w:t>
      </w:r>
      <w:r w:rsidDel="00000000" w:rsidR="00000000" w:rsidRPr="00000000">
        <w:rPr>
          <w:rFonts w:ascii="Times New Roman" w:cs="Times New Roman" w:eastAsia="Times New Roman" w:hAnsi="Times New Roman"/>
          <w:b w:val="1"/>
          <w:i w:val="1"/>
          <w:sz w:val="24"/>
          <w:szCs w:val="24"/>
          <w:highlight w:val="yellow"/>
          <w:rtl w:val="0"/>
        </w:rPr>
        <w:t xml:space="preserve"> says, ‘Fall on the earth,’ likewise to the downpour, His mighty </w:t>
      </w:r>
    </w:p>
    <w:p w:rsidR="00000000" w:rsidDel="00000000" w:rsidP="00000000" w:rsidRDefault="00000000" w:rsidRPr="00000000" w14:paraId="0000000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downpour.” </w:t>
      </w:r>
      <w:r w:rsidDel="00000000" w:rsidR="00000000" w:rsidRPr="00000000">
        <w:rPr>
          <w:rFonts w:ascii="Times New Roman" w:cs="Times New Roman" w:eastAsia="Times New Roman" w:hAnsi="Times New Roman"/>
          <w:b w:val="1"/>
          <w:sz w:val="24"/>
          <w:szCs w:val="24"/>
          <w:highlight w:val="yellow"/>
          <w:rtl w:val="0"/>
        </w:rPr>
        <w:t xml:space="preserve">Job 37:6</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in the </w:t>
      </w:r>
      <w:r w:rsidDel="00000000" w:rsidR="00000000" w:rsidRPr="00000000">
        <w:rPr>
          <w:rFonts w:ascii="Times New Roman" w:cs="Times New Roman" w:eastAsia="Times New Roman" w:hAnsi="Times New Roman"/>
          <w:i w:val="1"/>
          <w:sz w:val="24"/>
          <w:szCs w:val="24"/>
          <w:rtl w:val="0"/>
        </w:rPr>
        <w:t xml:space="preserve">High and Lifted Up</w:t>
      </w:r>
      <w:r w:rsidDel="00000000" w:rsidR="00000000" w:rsidRPr="00000000">
        <w:rPr>
          <w:rFonts w:ascii="Times New Roman" w:cs="Times New Roman" w:eastAsia="Times New Roman" w:hAnsi="Times New Roman"/>
          <w:sz w:val="24"/>
          <w:szCs w:val="24"/>
          <w:rtl w:val="0"/>
        </w:rPr>
        <w:t xml:space="preserve"> series and we are learning to be a worshiping church</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First we learned from </w:t>
      </w:r>
      <w:r w:rsidDel="00000000" w:rsidR="00000000" w:rsidRPr="00000000">
        <w:rPr>
          <w:rFonts w:ascii="Times New Roman" w:cs="Times New Roman" w:eastAsia="Times New Roman" w:hAnsi="Times New Roman"/>
          <w:b w:val="1"/>
          <w:sz w:val="24"/>
          <w:szCs w:val="24"/>
          <w:rtl w:val="0"/>
        </w:rPr>
        <w:t xml:space="preserve">Psalm 95</w:t>
      </w:r>
      <w:r w:rsidDel="00000000" w:rsidR="00000000" w:rsidRPr="00000000">
        <w:rPr>
          <w:rFonts w:ascii="Times New Roman" w:cs="Times New Roman" w:eastAsia="Times New Roman" w:hAnsi="Times New Roman"/>
          <w:sz w:val="24"/>
          <w:szCs w:val="24"/>
          <w:rtl w:val="0"/>
        </w:rPr>
        <w:t xml:space="preserve"> of the importance of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preparation</w:t>
      </w:r>
      <w:r w:rsidDel="00000000" w:rsidR="00000000" w:rsidRPr="00000000">
        <w:rPr>
          <w:rFonts w:ascii="Times New Roman" w:cs="Times New Roman" w:eastAsia="Times New Roman" w:hAnsi="Times New Roman"/>
          <w:sz w:val="24"/>
          <w:szCs w:val="24"/>
          <w:highlight w:val="yellow"/>
          <w:rtl w:val="0"/>
        </w:rPr>
        <w:t xml:space="preserve">…that we must prepare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ourselves to come into the presence of the King of all kings, Jesus Christ</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Then,</w:t>
      </w:r>
      <w:r w:rsidDel="00000000" w:rsidR="00000000" w:rsidRPr="00000000">
        <w:rPr>
          <w:rFonts w:ascii="Times New Roman" w:cs="Times New Roman" w:eastAsia="Times New Roman" w:hAnsi="Times New Roman"/>
          <w:sz w:val="24"/>
          <w:szCs w:val="24"/>
          <w:rtl w:val="0"/>
        </w:rPr>
        <w:t xml:space="preserve"> from </w:t>
      </w:r>
      <w:r w:rsidDel="00000000" w:rsidR="00000000" w:rsidRPr="00000000">
        <w:rPr>
          <w:rFonts w:ascii="Times New Roman" w:cs="Times New Roman" w:eastAsia="Times New Roman" w:hAnsi="Times New Roman"/>
          <w:b w:val="1"/>
          <w:sz w:val="24"/>
          <w:szCs w:val="24"/>
          <w:rtl w:val="0"/>
        </w:rPr>
        <w:t xml:space="preserve">Psalm 145</w:t>
      </w:r>
      <w:r w:rsidDel="00000000" w:rsidR="00000000" w:rsidRPr="00000000">
        <w:rPr>
          <w:rFonts w:ascii="Times New Roman" w:cs="Times New Roman" w:eastAsia="Times New Roman" w:hAnsi="Times New Roman"/>
          <w:sz w:val="24"/>
          <w:szCs w:val="24"/>
          <w:rtl w:val="0"/>
        </w:rPr>
        <w:t xml:space="preserve">, we learned of the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adoration</w:t>
      </w:r>
      <w:r w:rsidDel="00000000" w:rsidR="00000000" w:rsidRPr="00000000">
        <w:rPr>
          <w:rFonts w:ascii="Times New Roman" w:cs="Times New Roman" w:eastAsia="Times New Roman" w:hAnsi="Times New Roman"/>
          <w:sz w:val="24"/>
          <w:szCs w:val="24"/>
          <w:highlight w:val="yellow"/>
          <w:rtl w:val="0"/>
        </w:rPr>
        <w:t xml:space="preserve"> that fills our hearts when we lift up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 greatness of God, and bowing down before Him we salute Him in praise</w:t>
      </w:r>
    </w:p>
    <w:p w:rsidR="00000000" w:rsidDel="00000000" w:rsidP="00000000" w:rsidRDefault="00000000" w:rsidRPr="00000000" w14:paraId="0000001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Today in </w:t>
      </w:r>
      <w:r w:rsidDel="00000000" w:rsidR="00000000" w:rsidRPr="00000000">
        <w:rPr>
          <w:rFonts w:ascii="Times New Roman" w:cs="Times New Roman" w:eastAsia="Times New Roman" w:hAnsi="Times New Roman"/>
          <w:b w:val="1"/>
          <w:sz w:val="24"/>
          <w:szCs w:val="24"/>
          <w:rtl w:val="0"/>
        </w:rPr>
        <w:t xml:space="preserve">Psalm 19</w:t>
      </w:r>
      <w:r w:rsidDel="00000000" w:rsidR="00000000" w:rsidRPr="00000000">
        <w:rPr>
          <w:rFonts w:ascii="Times New Roman" w:cs="Times New Roman" w:eastAsia="Times New Roman" w:hAnsi="Times New Roman"/>
          <w:sz w:val="24"/>
          <w:szCs w:val="24"/>
          <w:rtl w:val="0"/>
        </w:rPr>
        <w:t xml:space="preserve"> we will agree with C.S. Lewis who said,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“I take this to be the greatest </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poem in the Psalms and one of the greatest lyrics in the world.”</w:t>
      </w:r>
      <w:r w:rsidDel="00000000" w:rsidR="00000000" w:rsidRPr="00000000">
        <w:rPr>
          <w:rFonts w:ascii="Times New Roman" w:cs="Times New Roman" w:eastAsia="Times New Roman" w:hAnsi="Times New Roman"/>
          <w:b w:val="1"/>
          <w:sz w:val="24"/>
          <w:szCs w:val="24"/>
          <w:highlight w:val="yellow"/>
          <w:rtl w:val="0"/>
        </w:rPr>
        <w:t xml:space="preserve">   C. S. Lewis</w:t>
      </w:r>
    </w:p>
    <w:p w:rsidR="00000000" w:rsidDel="00000000" w:rsidP="00000000" w:rsidRDefault="00000000" w:rsidRPr="00000000" w14:paraId="00000012">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What we are about to learn will pick up on what we stressed last week…</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The key to worship, </w:t>
      </w:r>
    </w:p>
    <w:p w:rsidR="00000000" w:rsidDel="00000000" w:rsidP="00000000" w:rsidRDefault="00000000" w:rsidRPr="00000000" w14:paraId="00000013">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i w:val="1"/>
          <w:sz w:val="24"/>
          <w:szCs w:val="24"/>
          <w:highlight w:val="yellow"/>
          <w:rtl w:val="0"/>
        </w:rPr>
        <w:t xml:space="preserve">the means of spiritual growth is to meditate on the glorious wonder of Jesus Christ</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speaks publicly, powerfully, and personally, and that is our outline today</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Jesus speaks </w:t>
      </w:r>
      <w:r w:rsidDel="00000000" w:rsidR="00000000" w:rsidRPr="00000000">
        <w:rPr>
          <w:rFonts w:ascii="Times New Roman" w:cs="Times New Roman" w:eastAsia="Times New Roman" w:hAnsi="Times New Roman"/>
          <w:b w:val="1"/>
          <w:i w:val="1"/>
          <w:sz w:val="24"/>
          <w:szCs w:val="24"/>
          <w:highlight w:val="yellow"/>
          <w:u w:val="single"/>
          <w:rtl w:val="0"/>
        </w:rPr>
        <w:t xml:space="preserve">publicly</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heavens declare the glory of God, and the sky above proclaims His handiwork.  Day </w:t>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day pours out speech, and night to night reveals knowledge.  There is no speech, nor </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are there words, whose voice is not heard. Their voice goes out through all the earth, </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and their words to the end of the world.” </w:t>
      </w:r>
      <w:r w:rsidDel="00000000" w:rsidR="00000000" w:rsidRPr="00000000">
        <w:rPr>
          <w:rFonts w:ascii="Times New Roman" w:cs="Times New Roman" w:eastAsia="Times New Roman" w:hAnsi="Times New Roman"/>
          <w:b w:val="1"/>
          <w:sz w:val="24"/>
          <w:szCs w:val="24"/>
          <w:highlight w:val="yellow"/>
          <w:rtl w:val="0"/>
        </w:rPr>
        <w:t xml:space="preserve">19:1-4</w:t>
      </w:r>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wish our translations were a little more accurate to the original Hebrew grammar because what </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wrote is,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heavens </w:t>
      </w:r>
      <w:r w:rsidDel="00000000" w:rsidR="00000000" w:rsidRPr="00000000">
        <w:rPr>
          <w:rFonts w:ascii="Times New Roman" w:cs="Times New Roman" w:eastAsia="Times New Roman" w:hAnsi="Times New Roman"/>
          <w:b w:val="1"/>
          <w:i w:val="1"/>
          <w:sz w:val="24"/>
          <w:szCs w:val="24"/>
          <w:highlight w:val="yellow"/>
          <w:u w:val="single"/>
          <w:rtl w:val="0"/>
        </w:rPr>
        <w:t xml:space="preserve">continually</w:t>
      </w:r>
      <w:r w:rsidDel="00000000" w:rsidR="00000000" w:rsidRPr="00000000">
        <w:rPr>
          <w:rFonts w:ascii="Times New Roman" w:cs="Times New Roman" w:eastAsia="Times New Roman" w:hAnsi="Times New Roman"/>
          <w:b w:val="1"/>
          <w:i w:val="1"/>
          <w:sz w:val="24"/>
          <w:szCs w:val="24"/>
          <w:highlight w:val="yellow"/>
          <w:rtl w:val="0"/>
        </w:rPr>
        <w:t xml:space="preserve"> declare…the sky c</w:t>
      </w:r>
      <w:r w:rsidDel="00000000" w:rsidR="00000000" w:rsidRPr="00000000">
        <w:rPr>
          <w:rFonts w:ascii="Times New Roman" w:cs="Times New Roman" w:eastAsia="Times New Roman" w:hAnsi="Times New Roman"/>
          <w:b w:val="1"/>
          <w:i w:val="1"/>
          <w:sz w:val="24"/>
          <w:szCs w:val="24"/>
          <w:highlight w:val="yellow"/>
          <w:u w:val="single"/>
          <w:rtl w:val="0"/>
        </w:rPr>
        <w:t xml:space="preserve">ontinually</w:t>
      </w:r>
      <w:r w:rsidDel="00000000" w:rsidR="00000000" w:rsidRPr="00000000">
        <w:rPr>
          <w:rFonts w:ascii="Times New Roman" w:cs="Times New Roman" w:eastAsia="Times New Roman" w:hAnsi="Times New Roman"/>
          <w:b w:val="1"/>
          <w:i w:val="1"/>
          <w:sz w:val="24"/>
          <w:szCs w:val="24"/>
          <w:highlight w:val="yellow"/>
          <w:rtl w:val="0"/>
        </w:rPr>
        <w:t xml:space="preserve"> proclaims”</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Jewish mind, </w:t>
      </w:r>
      <w:r w:rsidDel="00000000" w:rsidR="00000000" w:rsidRPr="00000000">
        <w:rPr>
          <w:rFonts w:ascii="Times New Roman" w:cs="Times New Roman" w:eastAsia="Times New Roman" w:hAnsi="Times New Roman"/>
          <w:b w:val="1"/>
          <w:i w:val="1"/>
          <w:sz w:val="24"/>
          <w:szCs w:val="24"/>
          <w:rtl w:val="0"/>
        </w:rPr>
        <w:t xml:space="preserve">‘The heavens’ </w:t>
      </w:r>
      <w:r w:rsidDel="00000000" w:rsidR="00000000" w:rsidRPr="00000000">
        <w:rPr>
          <w:rFonts w:ascii="Times New Roman" w:cs="Times New Roman" w:eastAsia="Times New Roman" w:hAnsi="Times New Roman"/>
          <w:sz w:val="24"/>
          <w:szCs w:val="24"/>
          <w:rtl w:val="0"/>
        </w:rPr>
        <w:t xml:space="preserve">referred to the blue sky, the starry night sky, and the invisible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throne room of God</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drew on the first two…daytime blue sky and night time star-filled sky</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the clock the heavens are declaring and proclaiming the glory and handiwork of God,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they do so with out use of human speech or human language or human voice</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creation speaks of its Creator, and Who is that?</w:t>
      </w:r>
    </w:p>
    <w:p w:rsidR="00000000" w:rsidDel="00000000" w:rsidP="00000000" w:rsidRDefault="00000000" w:rsidRPr="00000000" w14:paraId="0000002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by [Jesus] all things were created, in heaven and on earth, visible and invisible, </w:t>
      </w:r>
    </w:p>
    <w:p w:rsidR="00000000" w:rsidDel="00000000" w:rsidP="00000000" w:rsidRDefault="00000000" w:rsidRPr="00000000" w14:paraId="00000025">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whether thrones or dominions or rulers or authorities—all things were created through</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Him and for Him.” </w:t>
      </w:r>
      <w:r w:rsidDel="00000000" w:rsidR="00000000" w:rsidRPr="00000000">
        <w:rPr>
          <w:rFonts w:ascii="Times New Roman" w:cs="Times New Roman" w:eastAsia="Times New Roman" w:hAnsi="Times New Roman"/>
          <w:b w:val="1"/>
          <w:sz w:val="24"/>
          <w:szCs w:val="24"/>
          <w:highlight w:val="yellow"/>
          <w:rtl w:val="0"/>
        </w:rPr>
        <w:t xml:space="preserve"> Colossians 1:16</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Creation </w:t>
      </w:r>
      <w:r w:rsidDel="00000000" w:rsidR="00000000" w:rsidRPr="00000000">
        <w:rPr>
          <w:rFonts w:ascii="Times New Roman" w:cs="Times New Roman" w:eastAsia="Times New Roman" w:hAnsi="Times New Roman"/>
          <w:b w:val="1"/>
          <w:i w:val="1"/>
          <w:sz w:val="24"/>
          <w:szCs w:val="24"/>
          <w:rtl w:val="0"/>
        </w:rPr>
        <w:t xml:space="preserve">‘pours out speech’ </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and it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gushes forth like the Niagara Falls, and every person </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‘through all the earth…to the end of the world’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hears it</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Apostle Paul tells us what the heavens are declaring and proclaiming continually:</w:t>
      </w:r>
    </w:p>
    <w:p w:rsidR="00000000" w:rsidDel="00000000" w:rsidP="00000000" w:rsidRDefault="00000000" w:rsidRPr="00000000" w14:paraId="0000002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For what can be known about God is plain to them, because God has shown it to them.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For His invisible attributes, namely, His eternal power and divine nature, have been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clearly perceived, ever since the creation of the world, in the things that have been </w:t>
      </w:r>
    </w:p>
    <w:p w:rsidR="00000000" w:rsidDel="00000000" w:rsidP="00000000" w:rsidRDefault="00000000" w:rsidRPr="00000000" w14:paraId="0000002D">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made. So they are without excuse.” </w:t>
      </w:r>
      <w:r w:rsidDel="00000000" w:rsidR="00000000" w:rsidRPr="00000000">
        <w:rPr>
          <w:rFonts w:ascii="Times New Roman" w:cs="Times New Roman" w:eastAsia="Times New Roman" w:hAnsi="Times New Roman"/>
          <w:b w:val="1"/>
          <w:sz w:val="24"/>
          <w:szCs w:val="24"/>
          <w:highlight w:val="yellow"/>
          <w:rtl w:val="0"/>
        </w:rPr>
        <w:t xml:space="preserve"> Romans 1:19-20</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single person hears creation speak, perceiving the power and nature of God, and though</w:t>
      </w:r>
    </w:p>
    <w:p w:rsidR="00000000" w:rsidDel="00000000" w:rsidP="00000000" w:rsidRDefault="00000000" w:rsidRPr="00000000" w14:paraId="0000002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many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‘suppress the truth’</w:t>
      </w:r>
      <w:r w:rsidDel="00000000" w:rsidR="00000000" w:rsidRPr="00000000">
        <w:rPr>
          <w:rFonts w:ascii="Times New Roman" w:cs="Times New Roman" w:eastAsia="Times New Roman" w:hAnsi="Times New Roman"/>
          <w:b w:val="1"/>
          <w:sz w:val="24"/>
          <w:szCs w:val="24"/>
          <w:highlight w:val="yellow"/>
          <w:rtl w:val="0"/>
        </w:rPr>
        <w:t xml:space="preserve"> Rom 1:18</w:t>
      </w:r>
      <w:r w:rsidDel="00000000" w:rsidR="00000000" w:rsidRPr="00000000">
        <w:rPr>
          <w:rFonts w:ascii="Times New Roman" w:cs="Times New Roman" w:eastAsia="Times New Roman" w:hAnsi="Times New Roman"/>
          <w:sz w:val="24"/>
          <w:szCs w:val="24"/>
          <w:rtl w:val="0"/>
        </w:rPr>
        <w:t xml:space="preserve">, they are w</w:t>
      </w:r>
      <w:r w:rsidDel="00000000" w:rsidR="00000000" w:rsidRPr="00000000">
        <w:rPr>
          <w:rFonts w:ascii="Times New Roman" w:cs="Times New Roman" w:eastAsia="Times New Roman" w:hAnsi="Times New Roman"/>
          <w:sz w:val="24"/>
          <w:szCs w:val="24"/>
          <w:rtl w:val="0"/>
        </w:rPr>
        <w:t xml:space="preserve">ithout excuse </w:t>
      </w: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describes one part of the heaven that is pouring out speech proclaiming God’s glory</w:t>
      </w:r>
    </w:p>
    <w:p w:rsidR="00000000" w:rsidDel="00000000" w:rsidP="00000000" w:rsidRDefault="00000000" w:rsidRPr="00000000" w14:paraId="0000003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“In them </w:t>
      </w:r>
      <w:r w:rsidDel="00000000" w:rsidR="00000000" w:rsidRPr="00000000">
        <w:rPr>
          <w:rFonts w:ascii="Times New Roman" w:cs="Times New Roman" w:eastAsia="Times New Roman" w:hAnsi="Times New Roman"/>
          <w:b w:val="1"/>
          <w:sz w:val="24"/>
          <w:szCs w:val="24"/>
          <w:highlight w:val="yellow"/>
          <w:rtl w:val="0"/>
        </w:rPr>
        <w:t xml:space="preserve">(the heavens) </w:t>
      </w:r>
      <w:r w:rsidDel="00000000" w:rsidR="00000000" w:rsidRPr="00000000">
        <w:rPr>
          <w:rFonts w:ascii="Times New Roman" w:cs="Times New Roman" w:eastAsia="Times New Roman" w:hAnsi="Times New Roman"/>
          <w:b w:val="1"/>
          <w:i w:val="1"/>
          <w:sz w:val="24"/>
          <w:szCs w:val="24"/>
          <w:highlight w:val="yellow"/>
          <w:rtl w:val="0"/>
        </w:rPr>
        <w:t xml:space="preserve">He has set a tent for the sun”</w:t>
      </w:r>
      <w:r w:rsidDel="00000000" w:rsidR="00000000" w:rsidRPr="00000000">
        <w:rPr>
          <w:rFonts w:ascii="Times New Roman" w:cs="Times New Roman" w:eastAsia="Times New Roman" w:hAnsi="Times New Roman"/>
          <w:b w:val="1"/>
          <w:sz w:val="24"/>
          <w:szCs w:val="24"/>
          <w:highlight w:val="yellow"/>
          <w:rtl w:val="0"/>
        </w:rPr>
        <w:t xml:space="preserve"> 19:4</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poetically described the movement of the sun from sunrise to sunset to be like a coming out </w:t>
      </w:r>
    </w:p>
    <w:p w:rsidR="00000000" w:rsidDel="00000000" w:rsidP="00000000" w:rsidRDefault="00000000" w:rsidRPr="00000000" w14:paraId="0000003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his tent on the way to his wedding, with shining joy on his face</w:t>
      </w:r>
    </w:p>
    <w:p w:rsidR="00000000" w:rsidDel="00000000" w:rsidP="00000000" w:rsidRDefault="00000000" w:rsidRPr="00000000" w14:paraId="00000035">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diameter of the sun is about 864,938 miles, compared to the earth which is 7,917.5</w:t>
      </w:r>
    </w:p>
    <w:p w:rsidR="00000000" w:rsidDel="00000000" w:rsidP="00000000" w:rsidRDefault="00000000" w:rsidRPr="00000000" w14:paraId="0000003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were to get in a spaceship and somehow travel around the sun, you would need to go</w:t>
      </w:r>
    </w:p>
    <w:p w:rsidR="00000000" w:rsidDel="00000000" w:rsidP="00000000" w:rsidRDefault="00000000" w:rsidRPr="00000000" w14:paraId="00000037">
      <w:pPr>
        <w:shd w:fill="ffffff"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roughly 1.7 million miles to get around it, compared to 24,000 miles to get around the</w:t>
      </w:r>
    </w:p>
    <w:p w:rsidR="00000000" w:rsidDel="00000000" w:rsidP="00000000" w:rsidRDefault="00000000" w:rsidRPr="00000000" w14:paraId="00000038">
      <w:pPr>
        <w:shd w:fill="ffffff"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earth</w:t>
      </w:r>
    </w:p>
    <w:p w:rsidR="00000000" w:rsidDel="00000000" w:rsidP="00000000" w:rsidRDefault="00000000" w:rsidRPr="00000000" w14:paraId="00000039">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1.3 million earth planets can fit inside the sun and our sun is only an average size star</w:t>
      </w:r>
    </w:p>
    <w:p w:rsidR="00000000" w:rsidDel="00000000" w:rsidP="00000000" w:rsidRDefault="00000000" w:rsidRPr="00000000" w14:paraId="0000003A">
      <w:pPr>
        <w:shd w:fill="ffffff" w:val="clea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hundreds of billions of stars in our Milky Way Galaxy, which is just one of</w:t>
      </w:r>
    </w:p>
    <w:p w:rsidR="00000000" w:rsidDel="00000000" w:rsidP="00000000" w:rsidRDefault="00000000" w:rsidRPr="00000000" w14:paraId="0000003B">
      <w:pPr>
        <w:shd w:fill="ffffff" w:val="clea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200 billion galaxies in our universe</w:t>
      </w:r>
    </w:p>
    <w:p w:rsidR="00000000" w:rsidDel="00000000" w:rsidP="00000000" w:rsidRDefault="00000000" w:rsidRPr="00000000" w14:paraId="0000003C">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can we hear the speech of creation, are we listening to what it is proclaiming to us?</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ago several of us went on a mission trip to Jaurez, Mexico but we started in the mountains </w:t>
      </w:r>
    </w:p>
    <w:p w:rsidR="00000000" w:rsidDel="00000000" w:rsidP="00000000" w:rsidRDefault="00000000" w:rsidRPr="00000000" w14:paraId="0000003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Capitan, New Mexico for 2 days of training</w:t>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there, 7,000 feet up, the night sky with no competing city lights was breathtaking!  </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 you consider that perhaps you would hear and see God declaring and proclaiming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Himself more clearly if there was not as much pollution in your life?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offer some suggestions that I have learned in my own life:</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 off your radio in the car, turn off the TV at home and look, observe, pay attention to God’s </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handiwork in the creation all around you</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*Carve into each day at least 15 minutes of quiet, directing your thoughts through the creation</w:t>
      </w:r>
    </w:p>
    <w:p w:rsidR="00000000" w:rsidDel="00000000" w:rsidP="00000000" w:rsidRDefault="00000000" w:rsidRPr="00000000" w14:paraId="0000004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around you to the Creator </w:t>
      </w:r>
    </w:p>
    <w:p w:rsidR="00000000" w:rsidDel="00000000" w:rsidP="00000000" w:rsidRDefault="00000000" w:rsidRPr="00000000" w14:paraId="0000004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your eyes on God’s creation at the same time as your mind in God’s Word</w:t>
      </w:r>
    </w:p>
    <w:p w:rsidR="00000000" w:rsidDel="00000000" w:rsidP="00000000" w:rsidRDefault="00000000" w:rsidRPr="00000000" w14:paraId="0000004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1997, my father was dying from cancer and that realization was crashing down on me</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took a group of teens to a youth conference down at Johns Hopkins University, and during the </w:t>
      </w:r>
    </w:p>
    <w:p w:rsidR="00000000" w:rsidDel="00000000" w:rsidP="00000000" w:rsidRDefault="00000000" w:rsidRPr="00000000" w14:paraId="0000004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week-long conference, each morning we were asked to go anywhere on that beautiful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with just our bible and read, pray, look and listen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went to a courtyard and sat under a bench under a massive Oak Tree, and where I read that day </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w:t>
      </w:r>
      <w:r w:rsidDel="00000000" w:rsidR="00000000" w:rsidRPr="00000000">
        <w:rPr>
          <w:rFonts w:ascii="Times New Roman" w:cs="Times New Roman" w:eastAsia="Times New Roman" w:hAnsi="Times New Roman"/>
          <w:b w:val="1"/>
          <w:sz w:val="24"/>
          <w:szCs w:val="24"/>
          <w:rtl w:val="0"/>
        </w:rPr>
        <w:t xml:space="preserve">Isaiah 61:3</w:t>
      </w:r>
      <w:r w:rsidDel="00000000" w:rsidR="00000000" w:rsidRPr="00000000">
        <w:rPr>
          <w:rFonts w:ascii="Times New Roman" w:cs="Times New Roman" w:eastAsia="Times New Roman" w:hAnsi="Times New Roman"/>
          <w:sz w:val="24"/>
          <w:szCs w:val="24"/>
          <w:rtl w:val="0"/>
        </w:rPr>
        <w:t xml:space="preserve"> which prophesies of Jesus bringing glory to Himself by establishing His </w:t>
      </w:r>
    </w:p>
    <w:p w:rsidR="00000000" w:rsidDel="00000000" w:rsidP="00000000" w:rsidRDefault="00000000" w:rsidRPr="00000000" w14:paraId="0000004F">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people </w:t>
      </w:r>
      <w:r w:rsidDel="00000000" w:rsidR="00000000" w:rsidRPr="00000000">
        <w:rPr>
          <w:rFonts w:ascii="Times New Roman" w:cs="Times New Roman" w:eastAsia="Times New Roman" w:hAnsi="Times New Roman"/>
          <w:b w:val="1"/>
          <w:i w:val="1"/>
          <w:sz w:val="24"/>
          <w:szCs w:val="24"/>
          <w:rtl w:val="0"/>
        </w:rPr>
        <w:t xml:space="preserve">‘oaks of righteousness’</w:t>
      </w:r>
      <w:r w:rsidDel="00000000" w:rsidR="00000000" w:rsidRPr="00000000">
        <w:rPr>
          <w:rFonts w:ascii="Times New Roman" w:cs="Times New Roman" w:eastAsia="Times New Roman" w:hAnsi="Times New Roman"/>
          <w:b w:val="1"/>
          <w:sz w:val="24"/>
          <w:szCs w:val="24"/>
          <w:rtl w:val="0"/>
        </w:rPr>
        <w:t xml:space="preserve"> Isaiah 61:3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up at the branches of that Oak tree, my grieving heart realized that Jesus had amazingly </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established my faithful father as </w:t>
      </w:r>
      <w:r w:rsidDel="00000000" w:rsidR="00000000" w:rsidRPr="00000000">
        <w:rPr>
          <w:rFonts w:ascii="Times New Roman" w:cs="Times New Roman" w:eastAsia="Times New Roman" w:hAnsi="Times New Roman"/>
          <w:b w:val="1"/>
          <w:i w:val="1"/>
          <w:sz w:val="24"/>
          <w:szCs w:val="24"/>
          <w:rtl w:val="0"/>
        </w:rPr>
        <w:t xml:space="preserve">‘Oak of righteousness’</w:t>
      </w:r>
      <w:r w:rsidDel="00000000" w:rsidR="00000000" w:rsidRPr="00000000">
        <w:rPr>
          <w:rFonts w:ascii="Times New Roman" w:cs="Times New Roman" w:eastAsia="Times New Roman" w:hAnsi="Times New Roman"/>
          <w:sz w:val="24"/>
          <w:szCs w:val="24"/>
          <w:rtl w:val="0"/>
        </w:rPr>
        <w:t xml:space="preserve">...he was going to be fine!</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spoke to my heart without words, through His creation, moving me to the power of His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which is the next truth we see in this great Psalm</w:t>
      </w:r>
    </w:p>
    <w:p w:rsidR="00000000" w:rsidDel="00000000" w:rsidP="00000000" w:rsidRDefault="00000000" w:rsidRPr="00000000" w14:paraId="00000054">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Jesus speaks </w:t>
      </w:r>
      <w:r w:rsidDel="00000000" w:rsidR="00000000" w:rsidRPr="00000000">
        <w:rPr>
          <w:rFonts w:ascii="Times New Roman" w:cs="Times New Roman" w:eastAsia="Times New Roman" w:hAnsi="Times New Roman"/>
          <w:b w:val="1"/>
          <w:i w:val="1"/>
          <w:sz w:val="24"/>
          <w:szCs w:val="24"/>
          <w:highlight w:val="yellow"/>
          <w:u w:val="single"/>
          <w:rtl w:val="0"/>
        </w:rPr>
        <w:t xml:space="preserve">powerfully</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Creation publicly proclaims the glory of Jesus, but we need His powerful voice declared to us</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biblical writers move from creation to God’s work of redemption revealed in His Word</w:t>
      </w:r>
    </w:p>
    <w:p w:rsidR="00000000" w:rsidDel="00000000" w:rsidP="00000000" w:rsidRDefault="00000000" w:rsidRPr="00000000" w14:paraId="00000059">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law of the LORD is perfect, reviving the soul; the testimony of the LORD is sure,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making wise the simple; the precepts of the LORD are right, rejoicing the heart; the </w:t>
      </w:r>
    </w:p>
    <w:p w:rsidR="00000000" w:rsidDel="00000000" w:rsidP="00000000" w:rsidRDefault="00000000" w:rsidRPr="00000000" w14:paraId="0000005B">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commandment of the LORD is pure, enlightening the eyes; the fear of the LORD is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clean, enduring forever;   the rules of the LORD are true, and righteous altogether.” </w:t>
      </w:r>
    </w:p>
    <w:p w:rsidR="00000000" w:rsidDel="00000000" w:rsidP="00000000" w:rsidRDefault="00000000" w:rsidRPr="00000000" w14:paraId="0000005D">
      <w:pPr>
        <w:spacing w:after="0" w:line="240" w:lineRule="auto"/>
        <w:ind w:left="720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19:7-9</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notice that in verse 1 the song lifts up the name </w:t>
      </w:r>
      <w:r w:rsidDel="00000000" w:rsidR="00000000" w:rsidRPr="00000000">
        <w:rPr>
          <w:rFonts w:ascii="Times New Roman" w:cs="Times New Roman" w:eastAsia="Times New Roman" w:hAnsi="Times New Roman"/>
          <w:b w:val="1"/>
          <w:i w:val="1"/>
          <w:sz w:val="24"/>
          <w:szCs w:val="24"/>
          <w:rtl w:val="0"/>
        </w:rPr>
        <w:t xml:space="preserve">‘God’</w:t>
      </w:r>
      <w:r w:rsidDel="00000000" w:rsidR="00000000" w:rsidRPr="00000000">
        <w:rPr>
          <w:rFonts w:ascii="Times New Roman" w:cs="Times New Roman" w:eastAsia="Times New Roman" w:hAnsi="Times New Roman"/>
          <w:sz w:val="24"/>
          <w:szCs w:val="24"/>
          <w:rtl w:val="0"/>
        </w:rPr>
        <w:t xml:space="preserve"> while in verse 7, </w:t>
      </w:r>
      <w:r w:rsidDel="00000000" w:rsidR="00000000" w:rsidRPr="00000000">
        <w:rPr>
          <w:rFonts w:ascii="Times New Roman" w:cs="Times New Roman" w:eastAsia="Times New Roman" w:hAnsi="Times New Roman"/>
          <w:b w:val="1"/>
          <w:i w:val="1"/>
          <w:sz w:val="24"/>
          <w:szCs w:val="24"/>
          <w:rtl w:val="0"/>
        </w:rPr>
        <w:t xml:space="preserve">‘Lord’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As I mentioned briefly last week,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‘LORD’</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is Yahweh, or Jehovah, the sacred, supreme, and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personal name that God gave to only His people, the name He gave to Jesus His Son </w:t>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But I want you to look with me another word in </w:t>
      </w:r>
      <w:r w:rsidDel="00000000" w:rsidR="00000000" w:rsidRPr="00000000">
        <w:rPr>
          <w:rFonts w:ascii="Times New Roman" w:cs="Times New Roman" w:eastAsia="Times New Roman" w:hAnsi="Times New Roman"/>
          <w:b w:val="1"/>
          <w:sz w:val="24"/>
          <w:szCs w:val="24"/>
          <w:rtl w:val="0"/>
        </w:rPr>
        <w:t xml:space="preserve">verse 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PP </w:t>
      </w:r>
      <w:r w:rsidDel="00000000" w:rsidR="00000000" w:rsidRPr="00000000">
        <w:rPr>
          <w:rFonts w:ascii="Times New Roman" w:cs="Times New Roman" w:eastAsia="Times New Roman" w:hAnsi="Times New Roman"/>
          <w:b w:val="1"/>
          <w:i w:val="1"/>
          <w:sz w:val="24"/>
          <w:szCs w:val="24"/>
          <w:rtl w:val="0"/>
        </w:rPr>
        <w:t xml:space="preserve">“The </w:t>
      </w:r>
      <w:r w:rsidDel="00000000" w:rsidR="00000000" w:rsidRPr="00000000">
        <w:rPr>
          <w:rFonts w:ascii="Times New Roman" w:cs="Times New Roman" w:eastAsia="Times New Roman" w:hAnsi="Times New Roman"/>
          <w:b w:val="1"/>
          <w:i w:val="1"/>
          <w:sz w:val="24"/>
          <w:szCs w:val="24"/>
          <w:u w:val="single"/>
          <w:rtl w:val="0"/>
        </w:rPr>
        <w:t xml:space="preserve">law</w:t>
      </w:r>
      <w:r w:rsidDel="00000000" w:rsidR="00000000" w:rsidRPr="00000000">
        <w:rPr>
          <w:rFonts w:ascii="Times New Roman" w:cs="Times New Roman" w:eastAsia="Times New Roman" w:hAnsi="Times New Roman"/>
          <w:b w:val="1"/>
          <w:i w:val="1"/>
          <w:sz w:val="24"/>
          <w:szCs w:val="24"/>
          <w:rtl w:val="0"/>
        </w:rPr>
        <w:t xml:space="preserve"> of the LORD is perfect”</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‘Law’</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is the word </w:t>
      </w:r>
      <w:r w:rsidDel="00000000" w:rsidR="00000000" w:rsidRPr="00000000">
        <w:rPr>
          <w:rFonts w:ascii="Times New Roman" w:cs="Times New Roman" w:eastAsia="Times New Roman" w:hAnsi="Times New Roman"/>
          <w:i w:val="1"/>
          <w:sz w:val="24"/>
          <w:szCs w:val="24"/>
          <w:highlight w:val="yellow"/>
          <w:rtl w:val="0"/>
        </w:rPr>
        <w:t xml:space="preserve">torah</w:t>
      </w:r>
      <w:r w:rsidDel="00000000" w:rsidR="00000000" w:rsidRPr="00000000">
        <w:rPr>
          <w:rFonts w:ascii="Times New Roman" w:cs="Times New Roman" w:eastAsia="Times New Roman" w:hAnsi="Times New Roman"/>
          <w:sz w:val="24"/>
          <w:szCs w:val="24"/>
          <w:highlight w:val="yellow"/>
          <w:rtl w:val="0"/>
        </w:rPr>
        <w:t xml:space="preserve"> which comes from a root word meaning to shoot an arrow</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God’s Word always hits the target, and that target is our hearts!</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March of 2006, I was broken and exhausted and considering quitting ministry</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knelt before God in prayer, pouring out my struggles, when suddenly He spoke into my heart</w:t>
      </w:r>
    </w:p>
    <w:p w:rsidR="00000000" w:rsidDel="00000000" w:rsidP="00000000" w:rsidRDefault="00000000" w:rsidRPr="00000000" w14:paraId="00000066">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I can quote his words still today: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“Tim, here is why you are on this earth.  Here is why I </w:t>
      </w:r>
    </w:p>
    <w:p w:rsidR="00000000" w:rsidDel="00000000" w:rsidP="00000000" w:rsidRDefault="00000000" w:rsidRPr="00000000" w14:paraId="00000067">
      <w:pPr>
        <w:spacing w:after="0"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created you.  Take My words and get them to the hearts of people and lead them into transformation.  Whether you do this in ministry or secular work, if you take My words and get them to the heart of people you will be supremely joyful.”</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experienced nothing this powerfully before or since, my despair and exhaustion were gone!</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speaks to our hearts, and changes us from the inside out giving us new affections, new</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desires, new attitudes, new ambitions, new aspirations and a new purpose for life</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is about to fire arrows into our hearts, and if we will have faith, they will change your life</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are </w:t>
      </w:r>
      <w:r w:rsidDel="00000000" w:rsidR="00000000" w:rsidRPr="00000000">
        <w:rPr>
          <w:rFonts w:ascii="Times New Roman" w:cs="Times New Roman" w:eastAsia="Times New Roman" w:hAnsi="Times New Roman"/>
          <w:b w:val="1"/>
          <w:i w:val="1"/>
          <w:sz w:val="24"/>
          <w:szCs w:val="24"/>
          <w:rtl w:val="0"/>
        </w:rPr>
        <w:t xml:space="preserve">‘perfect’</w:t>
      </w:r>
      <w:r w:rsidDel="00000000" w:rsidR="00000000" w:rsidRPr="00000000">
        <w:rPr>
          <w:rFonts w:ascii="Times New Roman" w:cs="Times New Roman" w:eastAsia="Times New Roman" w:hAnsi="Times New Roman"/>
          <w:sz w:val="24"/>
          <w:szCs w:val="24"/>
          <w:rtl w:val="0"/>
        </w:rPr>
        <w:t xml:space="preserve">, complete, blameless, having the power of reviving, restoring and</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bringing us back from wandering</w:t>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are </w:t>
      </w:r>
      <w:r w:rsidDel="00000000" w:rsidR="00000000" w:rsidRPr="00000000">
        <w:rPr>
          <w:rFonts w:ascii="Times New Roman" w:cs="Times New Roman" w:eastAsia="Times New Roman" w:hAnsi="Times New Roman"/>
          <w:b w:val="1"/>
          <w:i w:val="1"/>
          <w:sz w:val="24"/>
          <w:szCs w:val="24"/>
          <w:rtl w:val="0"/>
        </w:rPr>
        <w:t xml:space="preserve">‘sure’</w:t>
      </w:r>
      <w:r w:rsidDel="00000000" w:rsidR="00000000" w:rsidRPr="00000000">
        <w:rPr>
          <w:rFonts w:ascii="Times New Roman" w:cs="Times New Roman" w:eastAsia="Times New Roman" w:hAnsi="Times New Roman"/>
          <w:sz w:val="24"/>
          <w:szCs w:val="24"/>
          <w:rtl w:val="0"/>
        </w:rPr>
        <w:t xml:space="preserve">, reliable, trustworthy, able to give you God’s wisdom</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are </w:t>
      </w:r>
      <w:r w:rsidDel="00000000" w:rsidR="00000000" w:rsidRPr="00000000">
        <w:rPr>
          <w:rFonts w:ascii="Times New Roman" w:cs="Times New Roman" w:eastAsia="Times New Roman" w:hAnsi="Times New Roman"/>
          <w:b w:val="1"/>
          <w:i w:val="1"/>
          <w:sz w:val="24"/>
          <w:szCs w:val="24"/>
          <w:rtl w:val="0"/>
        </w:rPr>
        <w:t xml:space="preserve">‘right’</w:t>
      </w:r>
      <w:r w:rsidDel="00000000" w:rsidR="00000000" w:rsidRPr="00000000">
        <w:rPr>
          <w:rFonts w:ascii="Times New Roman" w:cs="Times New Roman" w:eastAsia="Times New Roman" w:hAnsi="Times New Roman"/>
          <w:sz w:val="24"/>
          <w:szCs w:val="24"/>
          <w:rtl w:val="0"/>
        </w:rPr>
        <w:t xml:space="preserve">, pleasant, able to make you full of joy</w:t>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are </w:t>
      </w:r>
      <w:r w:rsidDel="00000000" w:rsidR="00000000" w:rsidRPr="00000000">
        <w:rPr>
          <w:rFonts w:ascii="Times New Roman" w:cs="Times New Roman" w:eastAsia="Times New Roman" w:hAnsi="Times New Roman"/>
          <w:b w:val="1"/>
          <w:i w:val="1"/>
          <w:sz w:val="24"/>
          <w:szCs w:val="24"/>
          <w:rtl w:val="0"/>
        </w:rPr>
        <w:t xml:space="preserve">‘pure’</w:t>
      </w:r>
      <w:r w:rsidDel="00000000" w:rsidR="00000000" w:rsidRPr="00000000">
        <w:rPr>
          <w:rFonts w:ascii="Times New Roman" w:cs="Times New Roman" w:eastAsia="Times New Roman" w:hAnsi="Times New Roman"/>
          <w:sz w:val="24"/>
          <w:szCs w:val="24"/>
          <w:rtl w:val="0"/>
        </w:rPr>
        <w:t xml:space="preserve">, clear, clean and sincere, able to open your eyes and clearing the fog of</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confusion to show you your next step in life</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here called the </w:t>
      </w:r>
      <w:r w:rsidDel="00000000" w:rsidR="00000000" w:rsidRPr="00000000">
        <w:rPr>
          <w:rFonts w:ascii="Times New Roman" w:cs="Times New Roman" w:eastAsia="Times New Roman" w:hAnsi="Times New Roman"/>
          <w:b w:val="1"/>
          <w:i w:val="1"/>
          <w:sz w:val="24"/>
          <w:szCs w:val="24"/>
          <w:rtl w:val="0"/>
        </w:rPr>
        <w:t xml:space="preserve">‘fear of the Lord’ </w:t>
      </w:r>
      <w:r w:rsidDel="00000000" w:rsidR="00000000" w:rsidRPr="00000000">
        <w:rPr>
          <w:rFonts w:ascii="Times New Roman" w:cs="Times New Roman" w:eastAsia="Times New Roman" w:hAnsi="Times New Roman"/>
          <w:sz w:val="24"/>
          <w:szCs w:val="24"/>
          <w:rtl w:val="0"/>
        </w:rPr>
        <w:t xml:space="preserve">are </w:t>
      </w:r>
      <w:r w:rsidDel="00000000" w:rsidR="00000000" w:rsidRPr="00000000">
        <w:rPr>
          <w:rFonts w:ascii="Times New Roman" w:cs="Times New Roman" w:eastAsia="Times New Roman" w:hAnsi="Times New Roman"/>
          <w:b w:val="1"/>
          <w:i w:val="1"/>
          <w:sz w:val="24"/>
          <w:szCs w:val="24"/>
          <w:rtl w:val="0"/>
        </w:rPr>
        <w:t xml:space="preserve">‘clean’</w:t>
      </w:r>
      <w:r w:rsidDel="00000000" w:rsidR="00000000" w:rsidRPr="00000000">
        <w:rPr>
          <w:rFonts w:ascii="Times New Roman" w:cs="Times New Roman" w:eastAsia="Times New Roman" w:hAnsi="Times New Roman"/>
          <w:sz w:val="24"/>
          <w:szCs w:val="24"/>
          <w:rtl w:val="0"/>
        </w:rPr>
        <w:t xml:space="preserve">, without corruption, unspoiled,</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out of date or obsolete even after millennium</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scriptures are </w:t>
      </w:r>
      <w:r w:rsidDel="00000000" w:rsidR="00000000" w:rsidRPr="00000000">
        <w:rPr>
          <w:rFonts w:ascii="Times New Roman" w:cs="Times New Roman" w:eastAsia="Times New Roman" w:hAnsi="Times New Roman"/>
          <w:b w:val="1"/>
          <w:i w:val="1"/>
          <w:sz w:val="24"/>
          <w:szCs w:val="24"/>
          <w:rtl w:val="0"/>
        </w:rPr>
        <w:t xml:space="preserve">‘true’</w:t>
      </w:r>
      <w:r w:rsidDel="00000000" w:rsidR="00000000" w:rsidRPr="00000000">
        <w:rPr>
          <w:rFonts w:ascii="Times New Roman" w:cs="Times New Roman" w:eastAsia="Times New Roman" w:hAnsi="Times New Roman"/>
          <w:sz w:val="24"/>
          <w:szCs w:val="24"/>
          <w:rtl w:val="0"/>
        </w:rPr>
        <w:t xml:space="preserve">, just, fair, and </w:t>
      </w:r>
      <w:r w:rsidDel="00000000" w:rsidR="00000000" w:rsidRPr="00000000">
        <w:rPr>
          <w:rFonts w:ascii="Times New Roman" w:cs="Times New Roman" w:eastAsia="Times New Roman" w:hAnsi="Times New Roman"/>
          <w:sz w:val="24"/>
          <w:szCs w:val="24"/>
          <w:rtl w:val="0"/>
        </w:rPr>
        <w:t xml:space="preserve">accurately reflecting the righteousness of God’s character</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these arrows go to the heart, bringing a change in your inner being</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heart will begin to value and love God’s Word more than great riches</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heart begin to find God’s Word sweeter to your soul than pure, raw honey to your tongue</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heart will gain confidence to heed its warnings and hope for the rewards it promises</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Charles Spurgeon called creation the </w:t>
      </w:r>
      <w:r w:rsidDel="00000000" w:rsidR="00000000" w:rsidRPr="00000000">
        <w:rPr>
          <w:rFonts w:ascii="Times New Roman" w:cs="Times New Roman" w:eastAsia="Times New Roman" w:hAnsi="Times New Roman"/>
          <w:i w:val="1"/>
          <w:sz w:val="24"/>
          <w:szCs w:val="24"/>
          <w:rtl w:val="0"/>
        </w:rPr>
        <w:t xml:space="preserve">‘world-book’ </w:t>
      </w:r>
      <w:r w:rsidDel="00000000" w:rsidR="00000000" w:rsidRPr="00000000">
        <w:rPr>
          <w:rFonts w:ascii="Times New Roman" w:cs="Times New Roman" w:eastAsia="Times New Roman" w:hAnsi="Times New Roman"/>
          <w:sz w:val="24"/>
          <w:szCs w:val="24"/>
          <w:rtl w:val="0"/>
        </w:rPr>
        <w:t xml:space="preserve">and the scriptures </w:t>
      </w:r>
      <w:r w:rsidDel="00000000" w:rsidR="00000000" w:rsidRPr="00000000">
        <w:rPr>
          <w:rFonts w:ascii="Times New Roman" w:cs="Times New Roman" w:eastAsia="Times New Roman" w:hAnsi="Times New Roman"/>
          <w:i w:val="1"/>
          <w:sz w:val="24"/>
          <w:szCs w:val="24"/>
          <w:rtl w:val="0"/>
        </w:rPr>
        <w:t xml:space="preserve">‘word-book’</w:t>
      </w:r>
    </w:p>
    <w:p w:rsidR="00000000" w:rsidDel="00000000" w:rsidP="00000000" w:rsidRDefault="00000000" w:rsidRPr="00000000" w14:paraId="0000007C">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“He is wisest who reads both the world-book and the Word-book as two volumes of the same </w:t>
      </w:r>
    </w:p>
    <w:p w:rsidR="00000000" w:rsidDel="00000000" w:rsidP="00000000" w:rsidRDefault="00000000" w:rsidRPr="00000000" w14:paraId="0000007D">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work, and feels concerning them, ‘My Father wrote them both.’” </w:t>
      </w:r>
      <w:r w:rsidDel="00000000" w:rsidR="00000000" w:rsidRPr="00000000">
        <w:rPr>
          <w:rFonts w:ascii="Times New Roman" w:cs="Times New Roman" w:eastAsia="Times New Roman" w:hAnsi="Times New Roman"/>
          <w:sz w:val="24"/>
          <w:szCs w:val="24"/>
          <w:highlight w:val="yellow"/>
          <w:rtl w:val="0"/>
        </w:rPr>
        <w:t xml:space="preserve"> Spurgeon</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David is still not done with his song, for he now shows us how deep these arrows can go</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Jesus speaks </w:t>
      </w:r>
      <w:r w:rsidDel="00000000" w:rsidR="00000000" w:rsidRPr="00000000">
        <w:rPr>
          <w:rFonts w:ascii="Times New Roman" w:cs="Times New Roman" w:eastAsia="Times New Roman" w:hAnsi="Times New Roman"/>
          <w:b w:val="1"/>
          <w:i w:val="1"/>
          <w:sz w:val="24"/>
          <w:szCs w:val="24"/>
          <w:highlight w:val="yellow"/>
          <w:u w:val="single"/>
          <w:rtl w:val="0"/>
        </w:rPr>
        <w:t xml:space="preserve">personally </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The written Word leads believers to the Living Word and brings transformation </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of God is a mirror that, as we meditate on it, reflects the beauty of God’s perfections</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reason why some Christians struggle with regularly meditating on the Scriptures is because </w:t>
      </w:r>
    </w:p>
    <w:p w:rsidR="00000000" w:rsidDel="00000000" w:rsidP="00000000" w:rsidRDefault="00000000" w:rsidRPr="00000000" w14:paraId="0000008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mirror will turns itself toward us and reveals with utmost clarity our moral condition</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problem called </w:t>
      </w:r>
      <w:r w:rsidDel="00000000" w:rsidR="00000000" w:rsidRPr="00000000">
        <w:rPr>
          <w:rFonts w:ascii="Times New Roman" w:cs="Times New Roman" w:eastAsia="Times New Roman" w:hAnsi="Times New Roman"/>
          <w:i w:val="1"/>
          <w:sz w:val="24"/>
          <w:szCs w:val="24"/>
          <w:rtl w:val="0"/>
        </w:rPr>
        <w:t xml:space="preserve">Body Dysmorphic Disorder</w:t>
      </w:r>
      <w:r w:rsidDel="00000000" w:rsidR="00000000" w:rsidRPr="00000000">
        <w:rPr>
          <w:rFonts w:ascii="Times New Roman" w:cs="Times New Roman" w:eastAsia="Times New Roman" w:hAnsi="Times New Roman"/>
          <w:sz w:val="24"/>
          <w:szCs w:val="24"/>
          <w:rtl w:val="0"/>
        </w:rPr>
        <w:t xml:space="preserve">, where a person mirror gazes,</w:t>
      </w:r>
    </w:p>
    <w:p w:rsidR="00000000" w:rsidDel="00000000" w:rsidP="00000000" w:rsidRDefault="00000000" w:rsidRPr="00000000" w14:paraId="0000008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hours a day staring anxiously at their every perceived flaw</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 of this, along with every obsession, is shame and guilt, and ultimately the perfect mirror </w:t>
      </w:r>
    </w:p>
    <w:p w:rsidR="00000000" w:rsidDel="00000000" w:rsidP="00000000" w:rsidRDefault="00000000" w:rsidRPr="00000000" w14:paraId="0000008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God’s Word is the healing remedy</w:t>
      </w:r>
    </w:p>
    <w:p w:rsidR="00000000" w:rsidDel="00000000" w:rsidP="00000000" w:rsidRDefault="00000000" w:rsidRPr="00000000" w14:paraId="0000008A">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David sings of the power of God’s Word healing the heart: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“Who can discern his errors? </w:t>
      </w:r>
    </w:p>
    <w:p w:rsidR="00000000" w:rsidDel="00000000" w:rsidP="00000000" w:rsidRDefault="00000000" w:rsidRPr="00000000" w14:paraId="0000008B">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Declare me innocent from hidden faults.  Keep back Your servant also from </w:t>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presumptuous sins; let them not have dominion over me!  Then I shall be blameless, </w:t>
      </w:r>
    </w:p>
    <w:p w:rsidR="00000000" w:rsidDel="00000000" w:rsidP="00000000" w:rsidRDefault="00000000" w:rsidRPr="00000000" w14:paraId="0000008D">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and innocent of great transgression.”</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19:12-13</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final verse is the song’s greatest verse for He identifies the One Who performs the healing</w:t>
      </w:r>
    </w:p>
    <w:p w:rsidR="00000000" w:rsidDel="00000000" w:rsidP="00000000" w:rsidRDefault="00000000" w:rsidRPr="00000000" w14:paraId="0000008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Let the words of my mouth and the meditation of my heart be acceptable in Your sight, O </w:t>
      </w:r>
    </w:p>
    <w:p w:rsidR="00000000" w:rsidDel="00000000" w:rsidP="00000000" w:rsidRDefault="00000000" w:rsidRPr="00000000" w14:paraId="0000009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LORD, </w:t>
      </w:r>
      <w:r w:rsidDel="00000000" w:rsidR="00000000" w:rsidRPr="00000000">
        <w:rPr>
          <w:rFonts w:ascii="Times New Roman" w:cs="Times New Roman" w:eastAsia="Times New Roman" w:hAnsi="Times New Roman"/>
          <w:b w:val="1"/>
          <w:i w:val="1"/>
          <w:sz w:val="24"/>
          <w:szCs w:val="24"/>
          <w:highlight w:val="yellow"/>
          <w:u w:val="single"/>
          <w:rtl w:val="0"/>
        </w:rPr>
        <w:t xml:space="preserve">my rock and my redeemer.</w:t>
      </w:r>
      <w:r w:rsidDel="00000000" w:rsidR="00000000" w:rsidRPr="00000000">
        <w:rPr>
          <w:rFonts w:ascii="Times New Roman" w:cs="Times New Roman" w:eastAsia="Times New Roman" w:hAnsi="Times New Roman"/>
          <w:b w:val="1"/>
          <w:i w:val="1"/>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19:14</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Yahweh, the redeemer is Jesus Christ and He sees to the bottom of who we are, discerning our</w:t>
      </w:r>
    </w:p>
    <w:p w:rsidR="00000000" w:rsidDel="00000000" w:rsidP="00000000" w:rsidRDefault="00000000" w:rsidRPr="00000000" w14:paraId="0000009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errors, declaring us innocent from hidden faults</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Jesus who took our sins on Himself, paying for them through His death, making us righteous</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your redeemer has made you innocent of hidden sins, presumptuous sins, making you </w:t>
      </w:r>
    </w:p>
    <w:p w:rsidR="00000000" w:rsidDel="00000000" w:rsidP="00000000" w:rsidRDefault="00000000" w:rsidRPr="00000000" w14:paraId="0000009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blameless, innocent in His Father’s eyes</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speaks personally and deeply into your heart, setting you free from the </w:t>
      </w:r>
      <w:r w:rsidDel="00000000" w:rsidR="00000000" w:rsidRPr="00000000">
        <w:rPr>
          <w:rFonts w:ascii="Times New Roman" w:cs="Times New Roman" w:eastAsia="Times New Roman" w:hAnsi="Times New Roman"/>
          <w:b w:val="1"/>
          <w:i w:val="1"/>
          <w:sz w:val="24"/>
          <w:szCs w:val="24"/>
          <w:rtl w:val="0"/>
        </w:rPr>
        <w:t xml:space="preserve">‘dominion’</w:t>
      </w:r>
      <w:r w:rsidDel="00000000" w:rsidR="00000000" w:rsidRPr="00000000">
        <w:rPr>
          <w:rFonts w:ascii="Times New Roman" w:cs="Times New Roman" w:eastAsia="Times New Roman" w:hAnsi="Times New Roman"/>
          <w:sz w:val="24"/>
          <w:szCs w:val="24"/>
          <w:rtl w:val="0"/>
        </w:rPr>
        <w:t xml:space="preserve"> of sin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now understand what makes this Psalm so great?</w:t>
      </w:r>
    </w:p>
    <w:p w:rsidR="00000000" w:rsidDel="00000000" w:rsidP="00000000" w:rsidRDefault="00000000" w:rsidRPr="00000000" w14:paraId="00000098">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speaks publicly to all through Creation, powerfully through His written Word, and </w:t>
      </w:r>
    </w:p>
    <w:p w:rsidR="00000000" w:rsidDel="00000000" w:rsidP="00000000" w:rsidRDefault="00000000" w:rsidRPr="00000000" w14:paraId="00000099">
      <w:pPr>
        <w:spacing w:after="0" w:line="240" w:lineRule="auto"/>
        <w:ind w:left="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personally as your rock and redeemer! </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worthy of all praise, all your worship, so may God’s people boast of our great God!!</w:t>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