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09562" w14:textId="77777777" w:rsidR="00DB14A4" w:rsidRPr="00655E0C" w:rsidRDefault="00000000">
      <w:pPr>
        <w:tabs>
          <w:tab w:val="center" w:pos="4680"/>
          <w:tab w:val="right" w:pos="9360"/>
        </w:tabs>
        <w:spacing w:after="461" w:line="259" w:lineRule="auto"/>
        <w:ind w:left="0" w:firstLine="0"/>
        <w:rPr>
          <w:sz w:val="22"/>
        </w:rPr>
      </w:pPr>
      <w:r w:rsidRPr="00655E0C">
        <w:rPr>
          <w:sz w:val="22"/>
        </w:rPr>
        <w:t>Mercy Hill</w:t>
      </w:r>
      <w:r w:rsidRPr="00655E0C">
        <w:rPr>
          <w:sz w:val="22"/>
        </w:rPr>
        <w:tab/>
        <w:t>New Members Class</w:t>
      </w:r>
      <w:r w:rsidRPr="00655E0C">
        <w:rPr>
          <w:sz w:val="22"/>
        </w:rPr>
        <w:tab/>
        <w:t>Lesson 7</w:t>
      </w:r>
    </w:p>
    <w:p w14:paraId="652FA545" w14:textId="77777777" w:rsidR="00DB14A4" w:rsidRPr="00655E0C" w:rsidRDefault="00000000">
      <w:pPr>
        <w:spacing w:after="197" w:line="259" w:lineRule="auto"/>
        <w:ind w:left="0" w:firstLine="0"/>
        <w:jc w:val="center"/>
        <w:rPr>
          <w:sz w:val="22"/>
        </w:rPr>
      </w:pPr>
      <w:r w:rsidRPr="00655E0C">
        <w:rPr>
          <w:b/>
          <w:sz w:val="22"/>
        </w:rPr>
        <w:t xml:space="preserve">Relational </w:t>
      </w:r>
    </w:p>
    <w:p w14:paraId="6FE42BA5" w14:textId="5974062C" w:rsidR="00DB14A4" w:rsidRPr="00655E0C" w:rsidRDefault="00000000">
      <w:pPr>
        <w:rPr>
          <w:sz w:val="22"/>
        </w:rPr>
      </w:pPr>
      <w:r w:rsidRPr="00655E0C">
        <w:rPr>
          <w:sz w:val="22"/>
        </w:rPr>
        <w:t xml:space="preserve">Church membership is not just formal; it’s </w:t>
      </w:r>
      <w:r w:rsidRPr="00655E0C">
        <w:rPr>
          <w:i/>
          <w:sz w:val="22"/>
        </w:rPr>
        <w:t>relational</w:t>
      </w:r>
      <w:r w:rsidRPr="00655E0C">
        <w:rPr>
          <w:sz w:val="22"/>
        </w:rPr>
        <w:t xml:space="preserve">. It is a commitment to other people. It’s a commitment to walk with them, love them, forgive them, and serve with them. This lesson explores and applies our membership agreement. </w:t>
      </w:r>
    </w:p>
    <w:p w14:paraId="1F6B4225" w14:textId="77777777" w:rsidR="00DB14A4" w:rsidRPr="00655E0C" w:rsidRDefault="00000000">
      <w:pPr>
        <w:spacing w:after="236" w:line="259" w:lineRule="auto"/>
        <w:ind w:left="0" w:firstLine="0"/>
        <w:rPr>
          <w:sz w:val="22"/>
        </w:rPr>
      </w:pPr>
      <w:r w:rsidRPr="00655E0C">
        <w:rPr>
          <w:b/>
          <w:sz w:val="22"/>
        </w:rPr>
        <w:t xml:space="preserve">Membership Agreement </w:t>
      </w:r>
    </w:p>
    <w:p w14:paraId="70D539D0" w14:textId="77777777" w:rsidR="00DB14A4" w:rsidRPr="00655E0C" w:rsidRDefault="00000000">
      <w:pPr>
        <w:ind w:left="355"/>
        <w:rPr>
          <w:sz w:val="22"/>
        </w:rPr>
      </w:pPr>
      <w:r w:rsidRPr="00655E0C">
        <w:rPr>
          <w:sz w:val="22"/>
        </w:rPr>
        <w:t xml:space="preserve">Having been brought by God’s sovereign grace to repent and believe in the good news of Jesus Christ and his saving work, and having been baptized upon our profession of faith, we do now, relying on His grace, solemnly and joyfully affirm our commitment with each other. </w:t>
      </w:r>
    </w:p>
    <w:p w14:paraId="3F17DF7E" w14:textId="77777777" w:rsidR="00DB14A4" w:rsidRPr="00655E0C" w:rsidRDefault="00000000">
      <w:pPr>
        <w:spacing w:after="11"/>
        <w:ind w:left="355"/>
        <w:rPr>
          <w:sz w:val="22"/>
        </w:rPr>
      </w:pPr>
      <w:r w:rsidRPr="00655E0C">
        <w:rPr>
          <w:sz w:val="22"/>
        </w:rPr>
        <w:t xml:space="preserve">We will pray and labor to be faithful disciples of Jesus Christ, devoted to the glory of </w:t>
      </w:r>
    </w:p>
    <w:p w14:paraId="11E5B33A" w14:textId="77777777" w:rsidR="00DB14A4" w:rsidRPr="00655E0C" w:rsidRDefault="00000000">
      <w:pPr>
        <w:spacing w:after="0" w:line="472" w:lineRule="auto"/>
        <w:ind w:left="355"/>
        <w:rPr>
          <w:sz w:val="22"/>
        </w:rPr>
      </w:pPr>
      <w:r w:rsidRPr="00655E0C">
        <w:rPr>
          <w:sz w:val="22"/>
        </w:rPr>
        <w:t xml:space="preserve">God, resting in the gospel of his Son, and dependent upon the work of the Holy Spirit. To that end, </w:t>
      </w:r>
    </w:p>
    <w:p w14:paraId="3419725E" w14:textId="77777777" w:rsidR="00DB14A4" w:rsidRPr="00655E0C" w:rsidRDefault="00000000">
      <w:pPr>
        <w:numPr>
          <w:ilvl w:val="0"/>
          <w:numId w:val="1"/>
        </w:numPr>
        <w:ind w:hanging="360"/>
        <w:rPr>
          <w:sz w:val="22"/>
        </w:rPr>
      </w:pPr>
      <w:r w:rsidRPr="00655E0C">
        <w:rPr>
          <w:sz w:val="22"/>
        </w:rPr>
        <w:t xml:space="preserve">We will not forsake assembling together, but will faithfully attend our corporate worship, treasuring our church’s weekly opportunity to sing, pray, and receive the whole counsel of God’s Word. We will defend and maintain a gospel-centered ministry by upholding and attending to biblical preaching, the administration of the sacraments, and the exercise of church discipline. </w:t>
      </w:r>
    </w:p>
    <w:p w14:paraId="4F453FC3" w14:textId="77777777" w:rsidR="00DB14A4" w:rsidRPr="00655E0C" w:rsidRDefault="00000000">
      <w:pPr>
        <w:numPr>
          <w:ilvl w:val="0"/>
          <w:numId w:val="1"/>
        </w:numPr>
        <w:ind w:hanging="360"/>
        <w:rPr>
          <w:sz w:val="22"/>
        </w:rPr>
      </w:pPr>
      <w:r w:rsidRPr="00655E0C">
        <w:rPr>
          <w:sz w:val="22"/>
        </w:rPr>
        <w:t xml:space="preserve">We will walk together in brotherly love, as becomes the members of a local church: we will pray for and serve one another, exercise an affectionate care and watchfulness over each other, and reject all opportunities to speak or hear gossip or slander. We will instead seek to encourage one another and build each other up in the faith. </w:t>
      </w:r>
    </w:p>
    <w:p w14:paraId="2EABFDD9" w14:textId="77777777" w:rsidR="00DB14A4" w:rsidRPr="00655E0C" w:rsidRDefault="00000000">
      <w:pPr>
        <w:numPr>
          <w:ilvl w:val="0"/>
          <w:numId w:val="1"/>
        </w:numPr>
        <w:ind w:hanging="360"/>
        <w:rPr>
          <w:sz w:val="22"/>
        </w:rPr>
      </w:pPr>
      <w:r w:rsidRPr="00655E0C">
        <w:rPr>
          <w:sz w:val="22"/>
        </w:rPr>
        <w:t xml:space="preserve">We will rejoice with those who rejoice and endeavor with tenderness and sympathy to bear each other’s burdens and sorrows. </w:t>
      </w:r>
    </w:p>
    <w:p w14:paraId="173637CA" w14:textId="77777777" w:rsidR="00DB14A4" w:rsidRPr="00655E0C" w:rsidRDefault="00000000">
      <w:pPr>
        <w:numPr>
          <w:ilvl w:val="0"/>
          <w:numId w:val="1"/>
        </w:numPr>
        <w:ind w:hanging="360"/>
        <w:rPr>
          <w:sz w:val="22"/>
        </w:rPr>
      </w:pPr>
      <w:r w:rsidRPr="00655E0C">
        <w:rPr>
          <w:sz w:val="22"/>
        </w:rPr>
        <w:t xml:space="preserve">We will seek to proclaim and adorn the gospel of Christ before our family, friends, and neighbors and faithfully transfer the gospel to future generations. </w:t>
      </w:r>
    </w:p>
    <w:p w14:paraId="1606FE94" w14:textId="77777777" w:rsidR="00DB14A4" w:rsidRPr="00655E0C" w:rsidRDefault="00000000">
      <w:pPr>
        <w:numPr>
          <w:ilvl w:val="0"/>
          <w:numId w:val="1"/>
        </w:numPr>
        <w:spacing w:after="253" w:line="242" w:lineRule="auto"/>
        <w:ind w:hanging="360"/>
        <w:rPr>
          <w:sz w:val="22"/>
        </w:rPr>
      </w:pPr>
      <w:r w:rsidRPr="00655E0C">
        <w:rPr>
          <w:sz w:val="22"/>
        </w:rPr>
        <w:t xml:space="preserve">We will contribute cheerfully and regularly to the support of our local church, to the care of our members, and to the spread of the gospel locally and to all nations. </w:t>
      </w:r>
    </w:p>
    <w:p w14:paraId="25611E1A" w14:textId="77777777" w:rsidR="00DB14A4" w:rsidRPr="00655E0C" w:rsidRDefault="00000000">
      <w:pPr>
        <w:numPr>
          <w:ilvl w:val="0"/>
          <w:numId w:val="1"/>
        </w:numPr>
        <w:ind w:hanging="360"/>
        <w:rPr>
          <w:sz w:val="22"/>
        </w:rPr>
      </w:pPr>
      <w:r w:rsidRPr="00655E0C">
        <w:rPr>
          <w:sz w:val="22"/>
        </w:rPr>
        <w:t xml:space="preserve">We will, if we move from this place, as soon as possible, unite with some other church where we can carry out the spirit of this covenant and the teaching of God’s Word. </w:t>
      </w:r>
    </w:p>
    <w:p w14:paraId="19CC96FA" w14:textId="77777777" w:rsidR="00DB14A4" w:rsidRPr="00655E0C" w:rsidRDefault="00000000">
      <w:pPr>
        <w:ind w:left="355"/>
        <w:rPr>
          <w:sz w:val="22"/>
        </w:rPr>
      </w:pPr>
      <w:r w:rsidRPr="00655E0C">
        <w:rPr>
          <w:sz w:val="22"/>
        </w:rPr>
        <w:t xml:space="preserve">May the grace of the Lord Jesus Christ, and the love of God, and the fellowship of the Holy Spirit be with us all.  </w:t>
      </w:r>
    </w:p>
    <w:p w14:paraId="25773713" w14:textId="0B163C4A" w:rsidR="00DB14A4" w:rsidRPr="00655E0C" w:rsidRDefault="00000000" w:rsidP="00655E0C">
      <w:pPr>
        <w:spacing w:after="986"/>
        <w:ind w:left="355"/>
        <w:rPr>
          <w:sz w:val="22"/>
        </w:rPr>
      </w:pPr>
      <w:r w:rsidRPr="00655E0C">
        <w:rPr>
          <w:sz w:val="22"/>
        </w:rPr>
        <w:t>Amen</w:t>
      </w:r>
    </w:p>
    <w:sectPr w:rsidR="00DB14A4" w:rsidRPr="00655E0C">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F3E23" w14:textId="77777777" w:rsidR="00FF0DCF" w:rsidRDefault="00FF0DCF" w:rsidP="00655E0C">
      <w:pPr>
        <w:spacing w:after="0" w:line="240" w:lineRule="auto"/>
      </w:pPr>
      <w:r>
        <w:separator/>
      </w:r>
    </w:p>
  </w:endnote>
  <w:endnote w:type="continuationSeparator" w:id="0">
    <w:p w14:paraId="34E4F78E" w14:textId="77777777" w:rsidR="00FF0DCF" w:rsidRDefault="00FF0DCF" w:rsidP="00655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60DFB" w14:textId="3287A735" w:rsidR="00655E0C" w:rsidRDefault="00655E0C">
    <w:pPr>
      <w:pStyle w:val="Footer"/>
      <w:jc w:val="right"/>
    </w:pPr>
    <w:r>
      <w:t xml:space="preserve">1 of </w:t>
    </w:r>
    <w:sdt>
      <w:sdtPr>
        <w:id w:val="35322599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32BB036" w14:textId="77777777" w:rsidR="00655E0C" w:rsidRDefault="00655E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55392" w14:textId="77777777" w:rsidR="00FF0DCF" w:rsidRDefault="00FF0DCF" w:rsidP="00655E0C">
      <w:pPr>
        <w:spacing w:after="0" w:line="240" w:lineRule="auto"/>
      </w:pPr>
      <w:r>
        <w:separator/>
      </w:r>
    </w:p>
  </w:footnote>
  <w:footnote w:type="continuationSeparator" w:id="0">
    <w:p w14:paraId="6EE4E71C" w14:textId="77777777" w:rsidR="00FF0DCF" w:rsidRDefault="00FF0DCF" w:rsidP="00655E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1645D0"/>
    <w:multiLevelType w:val="hybridMultilevel"/>
    <w:tmpl w:val="11A8B40E"/>
    <w:lvl w:ilvl="0" w:tplc="F586980A">
      <w:start w:val="1"/>
      <w:numFmt w:val="bullet"/>
      <w:lvlText w:val="•"/>
      <w:lvlJc w:val="left"/>
      <w:pPr>
        <w:ind w:left="70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41D29A80">
      <w:start w:val="1"/>
      <w:numFmt w:val="bullet"/>
      <w:lvlText w:val="o"/>
      <w:lvlJc w:val="left"/>
      <w:pPr>
        <w:ind w:left="14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B252764C">
      <w:start w:val="1"/>
      <w:numFmt w:val="bullet"/>
      <w:lvlText w:val="▪"/>
      <w:lvlJc w:val="left"/>
      <w:pPr>
        <w:ind w:left="21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AE1A8D64">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9C5019C8">
      <w:start w:val="1"/>
      <w:numFmt w:val="bullet"/>
      <w:lvlText w:val="o"/>
      <w:lvlJc w:val="left"/>
      <w:pPr>
        <w:ind w:left="36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564898A4">
      <w:start w:val="1"/>
      <w:numFmt w:val="bullet"/>
      <w:lvlText w:val="▪"/>
      <w:lvlJc w:val="left"/>
      <w:pPr>
        <w:ind w:left="43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7458CCB2">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7FB4A2FC">
      <w:start w:val="1"/>
      <w:numFmt w:val="bullet"/>
      <w:lvlText w:val="o"/>
      <w:lvlJc w:val="left"/>
      <w:pPr>
        <w:ind w:left="57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0B4CD68E">
      <w:start w:val="1"/>
      <w:numFmt w:val="bullet"/>
      <w:lvlText w:val="▪"/>
      <w:lvlJc w:val="left"/>
      <w:pPr>
        <w:ind w:left="64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num w:numId="1" w16cid:durableId="567963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4A4"/>
    <w:rsid w:val="0039412C"/>
    <w:rsid w:val="00627CD5"/>
    <w:rsid w:val="00655E0C"/>
    <w:rsid w:val="00DB14A4"/>
    <w:rsid w:val="00FF0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6EED1"/>
  <w15:docId w15:val="{079E9A33-BCCE-485B-A399-3470FCF92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8" w:line="248" w:lineRule="auto"/>
      <w:ind w:left="10" w:hanging="10"/>
    </w:pPr>
    <w:rPr>
      <w:rFonts w:ascii="Arial" w:eastAsia="Arial" w:hAnsi="Arial" w:cs="Arial"/>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E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E0C"/>
    <w:rPr>
      <w:rFonts w:ascii="Arial" w:eastAsia="Arial" w:hAnsi="Arial" w:cs="Arial"/>
      <w:color w:val="000000"/>
      <w:sz w:val="23"/>
    </w:rPr>
  </w:style>
  <w:style w:type="paragraph" w:styleId="Footer">
    <w:name w:val="footer"/>
    <w:basedOn w:val="Normal"/>
    <w:link w:val="FooterChar"/>
    <w:uiPriority w:val="99"/>
    <w:unhideWhenUsed/>
    <w:rsid w:val="00655E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E0C"/>
    <w:rPr>
      <w:rFonts w:ascii="Arial" w:eastAsia="Arial" w:hAnsi="Arial" w:cs="Arial"/>
      <w:color w:val="000000"/>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332</Words>
  <Characters>1893</Characters>
  <Application>Microsoft Office Word</Application>
  <DocSecurity>0</DocSecurity>
  <Lines>15</Lines>
  <Paragraphs>4</Paragraphs>
  <ScaleCrop>false</ScaleCrop>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NMC 7 - Relational</dc:title>
  <dc:subject/>
  <dc:creator>Ivy Huff</dc:creator>
  <cp:keywords/>
  <cp:lastModifiedBy>Ivy Huff</cp:lastModifiedBy>
  <cp:revision>2</cp:revision>
  <dcterms:created xsi:type="dcterms:W3CDTF">2023-07-20T17:33:00Z</dcterms:created>
  <dcterms:modified xsi:type="dcterms:W3CDTF">2023-07-20T17:33:00Z</dcterms:modified>
</cp:coreProperties>
</file>