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1072B9" w14:textId="68AE0622" w:rsidR="001F6BBF" w:rsidRPr="001E4B69" w:rsidRDefault="001F6BBF" w:rsidP="001E4B69">
      <w:pPr>
        <w:pStyle w:val="NormalWeb"/>
        <w:spacing w:before="0" w:beforeAutospacing="0" w:after="0" w:afterAutospacing="0"/>
        <w:rPr>
          <w:rFonts w:ascii="Cambria" w:hAnsi="Cambria" w:cs="GillSans"/>
          <w:b/>
          <w:bCs/>
        </w:rPr>
      </w:pPr>
    </w:p>
    <w:p w14:paraId="772E2AAD" w14:textId="7DB43662" w:rsidR="00FE6131" w:rsidRPr="001E4B69" w:rsidRDefault="00596AE6" w:rsidP="001E4B69">
      <w:pPr>
        <w:pStyle w:val="NormalWeb"/>
        <w:spacing w:before="0" w:beforeAutospacing="0" w:after="0" w:afterAutospacing="0"/>
        <w:rPr>
          <w:rFonts w:ascii="Cambria" w:hAnsi="Cambria" w:cs="GillSans"/>
          <w:b/>
          <w:bCs/>
        </w:rPr>
      </w:pPr>
      <w:r w:rsidRPr="001E4B69">
        <w:rPr>
          <w:rFonts w:ascii="Cambria" w:hAnsi="Cambria" w:cs="GillSans"/>
          <w:b/>
          <w:bCs/>
          <w:noProof/>
        </w:rPr>
        <w:drawing>
          <wp:inline distT="0" distB="0" distL="0" distR="0" wp14:anchorId="0597378E" wp14:editId="78B8782E">
            <wp:extent cx="6858000" cy="1247140"/>
            <wp:effectExtent l="0" t="0" r="0" b="0"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247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B211C9" w14:textId="77777777" w:rsidR="001E6EA9" w:rsidRPr="001E4B69" w:rsidRDefault="001E6EA9" w:rsidP="001E4B69">
      <w:pPr>
        <w:pStyle w:val="NormalWeb"/>
        <w:spacing w:before="0" w:beforeAutospacing="0" w:after="0" w:afterAutospacing="0"/>
        <w:jc w:val="center"/>
        <w:rPr>
          <w:rFonts w:ascii="Cambria" w:hAnsi="Cambria" w:cs="GillSans"/>
          <w:b/>
          <w:bCs/>
          <w:color w:val="316AA1"/>
        </w:rPr>
      </w:pPr>
    </w:p>
    <w:p w14:paraId="348D1AC0" w14:textId="2D0DED48" w:rsidR="00D72824" w:rsidRPr="001E4B69" w:rsidRDefault="00D72824" w:rsidP="001E4B69">
      <w:pPr>
        <w:pStyle w:val="NormalWeb"/>
        <w:spacing w:before="0" w:beforeAutospacing="0" w:after="0" w:afterAutospacing="0"/>
        <w:jc w:val="center"/>
        <w:rPr>
          <w:rFonts w:ascii="Cambria" w:hAnsi="Cambria" w:cs="GillSans"/>
          <w:b/>
          <w:bCs/>
          <w:color w:val="CC0000"/>
        </w:rPr>
      </w:pPr>
      <w:r w:rsidRPr="001E4B69">
        <w:rPr>
          <w:rFonts w:ascii="Cambria" w:hAnsi="Cambria" w:cs="GillSans"/>
          <w:b/>
          <w:bCs/>
          <w:color w:val="CC0000"/>
        </w:rPr>
        <w:t xml:space="preserve">- </w:t>
      </w:r>
      <w:r w:rsidR="00B146CA" w:rsidRPr="001E4B69">
        <w:rPr>
          <w:rFonts w:ascii="Cambria" w:hAnsi="Cambria" w:cs="GillSans"/>
          <w:b/>
          <w:bCs/>
          <w:color w:val="CC0000"/>
        </w:rPr>
        <w:t xml:space="preserve">Is </w:t>
      </w:r>
      <w:r w:rsidR="0028188F">
        <w:rPr>
          <w:rFonts w:ascii="Cambria" w:hAnsi="Cambria" w:cs="GillSans"/>
          <w:b/>
          <w:bCs/>
          <w:color w:val="CC0000"/>
        </w:rPr>
        <w:t>the Bible Pro-Slavery?</w:t>
      </w:r>
      <w:r w:rsidRPr="001E4B69">
        <w:rPr>
          <w:rFonts w:ascii="Cambria" w:hAnsi="Cambria" w:cs="GillSans"/>
          <w:b/>
          <w:bCs/>
          <w:color w:val="CC0000"/>
        </w:rPr>
        <w:t xml:space="preserve"> -</w:t>
      </w:r>
    </w:p>
    <w:p w14:paraId="778AB10E" w14:textId="77777777" w:rsidR="00D72824" w:rsidRPr="001E4B69" w:rsidRDefault="00D72824" w:rsidP="001E4B69">
      <w:pPr>
        <w:pStyle w:val="NormalWeb"/>
        <w:spacing w:before="0" w:beforeAutospacing="0" w:after="0" w:afterAutospacing="0"/>
        <w:rPr>
          <w:rFonts w:ascii="Cambria" w:hAnsi="Cambria" w:cs="GillSans"/>
          <w:b/>
          <w:bCs/>
          <w:color w:val="316AA1"/>
        </w:rPr>
      </w:pPr>
    </w:p>
    <w:p w14:paraId="1A2EA6A8" w14:textId="2447F4E5" w:rsidR="00866244" w:rsidRPr="001E4B69" w:rsidRDefault="00866244" w:rsidP="001E4B69">
      <w:pPr>
        <w:pStyle w:val="NormalWeb"/>
        <w:spacing w:before="0" w:beforeAutospacing="0" w:after="0" w:afterAutospacing="0"/>
        <w:rPr>
          <w:rFonts w:ascii="Cambria" w:hAnsi="Cambria" w:cs="GillSans"/>
          <w:b/>
          <w:bCs/>
          <w:color w:val="CC0000"/>
          <w:sz w:val="28"/>
          <w:szCs w:val="28"/>
        </w:rPr>
      </w:pPr>
      <w:proofErr w:type="gramStart"/>
      <w:r w:rsidRPr="001E4B69">
        <w:rPr>
          <w:rFonts w:ascii="Cambria" w:hAnsi="Cambria" w:cs="GillSans"/>
          <w:b/>
          <w:bCs/>
          <w:color w:val="CC0000"/>
          <w:sz w:val="28"/>
          <w:szCs w:val="28"/>
        </w:rPr>
        <w:t>Ice-Breaker</w:t>
      </w:r>
      <w:proofErr w:type="gramEnd"/>
      <w:r w:rsidRPr="001E4B69">
        <w:rPr>
          <w:rFonts w:ascii="Cambria" w:hAnsi="Cambria" w:cs="GillSans"/>
          <w:b/>
          <w:bCs/>
          <w:color w:val="CC0000"/>
          <w:sz w:val="28"/>
          <w:szCs w:val="28"/>
        </w:rPr>
        <w:t>:</w:t>
      </w:r>
    </w:p>
    <w:p w14:paraId="64549909" w14:textId="77777777" w:rsidR="00246F85" w:rsidRPr="001E4B69" w:rsidRDefault="00246F85" w:rsidP="001E4B69">
      <w:pPr>
        <w:rPr>
          <w:rFonts w:ascii="Cambria" w:eastAsia="Times New Roman" w:hAnsi="Cambria" w:cs="Times New Roman"/>
          <w:b/>
          <w:bCs/>
          <w:color w:val="000000" w:themeColor="text1"/>
        </w:rPr>
      </w:pPr>
    </w:p>
    <w:p w14:paraId="0CBF6F84" w14:textId="2C7DD860" w:rsidR="001E4B69" w:rsidRPr="001E4B69" w:rsidRDefault="001E4B69" w:rsidP="001E4B69">
      <w:pPr>
        <w:pStyle w:val="NormalWeb"/>
        <w:shd w:val="clear" w:color="auto" w:fill="FFFFFF"/>
        <w:spacing w:before="0" w:beforeAutospacing="0" w:after="0" w:afterAutospacing="0"/>
        <w:rPr>
          <w:rFonts w:ascii="Cambria" w:hAnsi="Cambria"/>
          <w:b/>
          <w:bCs/>
        </w:rPr>
      </w:pPr>
      <w:r w:rsidRPr="001E4B69">
        <w:rPr>
          <w:rFonts w:ascii="Cambria" w:hAnsi="Cambria"/>
          <w:b/>
          <w:bCs/>
        </w:rPr>
        <w:t xml:space="preserve">The </w:t>
      </w:r>
      <w:r w:rsidRPr="00F202CC">
        <w:rPr>
          <w:rFonts w:ascii="Cambria" w:hAnsi="Cambria"/>
          <w:b/>
          <w:bCs/>
          <w:i/>
          <w:iCs/>
          <w:u w:val="single"/>
        </w:rPr>
        <w:t>Slave Bible</w:t>
      </w:r>
      <w:r w:rsidRPr="001E4B69">
        <w:rPr>
          <w:rFonts w:ascii="Cambria" w:hAnsi="Cambria"/>
          <w:b/>
          <w:bCs/>
        </w:rPr>
        <w:t xml:space="preserve"> removed 80% of the Bible to make it ‘safe’ for slave-owners. If you were to compile your own version of the Bible, what topics or stories would you leave out and why? </w:t>
      </w:r>
    </w:p>
    <w:p w14:paraId="319CBC00" w14:textId="2725C058" w:rsidR="00BC1C96" w:rsidRPr="001E4B69" w:rsidRDefault="00BC1C96" w:rsidP="001E4B69">
      <w:pPr>
        <w:pStyle w:val="ListParagraph"/>
        <w:shd w:val="clear" w:color="auto" w:fill="FFFFFF"/>
        <w:ind w:left="0"/>
        <w:rPr>
          <w:rFonts w:ascii="Cambria" w:hAnsi="Cambria" w:cs="GillSans"/>
          <w:b/>
          <w:bCs/>
          <w:color w:val="316AA1"/>
        </w:rPr>
      </w:pPr>
    </w:p>
    <w:p w14:paraId="73360A36" w14:textId="6BD05012" w:rsidR="00C77362" w:rsidRPr="001E4B69" w:rsidRDefault="00C77362" w:rsidP="001E4B69">
      <w:pPr>
        <w:pStyle w:val="NormalWeb"/>
        <w:spacing w:before="0" w:beforeAutospacing="0" w:after="0" w:afterAutospacing="0"/>
        <w:rPr>
          <w:rFonts w:ascii="Cambria" w:hAnsi="Cambria" w:cs="GillSans"/>
          <w:b/>
          <w:bCs/>
          <w:color w:val="CC0000"/>
          <w:sz w:val="28"/>
          <w:szCs w:val="28"/>
        </w:rPr>
      </w:pPr>
      <w:r w:rsidRPr="001E4B69">
        <w:rPr>
          <w:rFonts w:ascii="Cambria" w:hAnsi="Cambria" w:cs="GillSans"/>
          <w:b/>
          <w:bCs/>
          <w:color w:val="CC0000"/>
          <w:sz w:val="28"/>
          <w:szCs w:val="28"/>
        </w:rPr>
        <w:t>Discussion:</w:t>
      </w:r>
    </w:p>
    <w:p w14:paraId="298A9EA2" w14:textId="3EA5C5D1" w:rsidR="008E60A7" w:rsidRPr="00F202CC" w:rsidRDefault="008E60A7" w:rsidP="001E4B69">
      <w:pPr>
        <w:pStyle w:val="NormalWeb"/>
        <w:shd w:val="clear" w:color="auto" w:fill="FFFFFF"/>
        <w:spacing w:before="0" w:beforeAutospacing="0" w:after="0" w:afterAutospacing="0"/>
        <w:rPr>
          <w:rFonts w:ascii="Cambria" w:hAnsi="Cambria"/>
          <w:b/>
          <w:bCs/>
          <w:color w:val="000000" w:themeColor="text1"/>
        </w:rPr>
      </w:pPr>
    </w:p>
    <w:p w14:paraId="5B820145" w14:textId="6B64418D" w:rsidR="001E4B69" w:rsidRDefault="001E4B69" w:rsidP="001E4B69">
      <w:pPr>
        <w:pStyle w:val="NormalWeb"/>
        <w:shd w:val="clear" w:color="auto" w:fill="FFFFFF"/>
        <w:spacing w:before="0" w:beforeAutospacing="0" w:after="0" w:afterAutospacing="0"/>
        <w:rPr>
          <w:rFonts w:ascii="Cambria" w:hAnsi="Cambria"/>
          <w:b/>
          <w:bCs/>
        </w:rPr>
      </w:pPr>
      <w:r w:rsidRPr="001E4B69">
        <w:rPr>
          <w:rFonts w:ascii="Cambria" w:hAnsi="Cambria"/>
          <w:b/>
          <w:bCs/>
        </w:rPr>
        <w:t xml:space="preserve">1. </w:t>
      </w:r>
      <w:r w:rsidRPr="001E4B69">
        <w:rPr>
          <w:rFonts w:ascii="Cambria" w:hAnsi="Cambria"/>
          <w:b/>
          <w:bCs/>
        </w:rPr>
        <w:t>Read Revelation 7:9; Galatians 3:28; Acts 17:26</w:t>
      </w:r>
      <w:r w:rsidR="00F202CC">
        <w:rPr>
          <w:rFonts w:ascii="Cambria" w:hAnsi="Cambria"/>
          <w:b/>
          <w:bCs/>
        </w:rPr>
        <w:t>.</w:t>
      </w:r>
      <w:r w:rsidRPr="001E4B69">
        <w:rPr>
          <w:rFonts w:ascii="Cambria" w:hAnsi="Cambria"/>
          <w:b/>
          <w:bCs/>
        </w:rPr>
        <w:t xml:space="preserve"> </w:t>
      </w:r>
    </w:p>
    <w:p w14:paraId="0033B464" w14:textId="77777777" w:rsidR="00F202CC" w:rsidRPr="00F202CC" w:rsidRDefault="00F202CC" w:rsidP="001E4B69">
      <w:pPr>
        <w:pStyle w:val="NormalWeb"/>
        <w:shd w:val="clear" w:color="auto" w:fill="FFFFFF"/>
        <w:spacing w:before="0" w:beforeAutospacing="0" w:after="0" w:afterAutospacing="0"/>
        <w:rPr>
          <w:rFonts w:ascii="Cambria" w:hAnsi="Cambria"/>
          <w:b/>
          <w:bCs/>
          <w:sz w:val="18"/>
          <w:szCs w:val="18"/>
        </w:rPr>
      </w:pPr>
    </w:p>
    <w:p w14:paraId="3E33F1B2" w14:textId="77777777" w:rsidR="001E4B69" w:rsidRPr="001E4B69" w:rsidRDefault="001E4B69" w:rsidP="0028188F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Cambria" w:hAnsi="Cambria"/>
          <w:b/>
          <w:bCs/>
        </w:rPr>
      </w:pPr>
      <w:r w:rsidRPr="001E4B69">
        <w:rPr>
          <w:rFonts w:ascii="Cambria" w:hAnsi="Cambria"/>
          <w:b/>
          <w:bCs/>
        </w:rPr>
        <w:t xml:space="preserve">What is God’s perspective of the status of humans relative to one another when it comes to race/ethnicity or social status? </w:t>
      </w:r>
    </w:p>
    <w:p w14:paraId="1EDE3CEE" w14:textId="3AADF244" w:rsidR="001E4B69" w:rsidRPr="001E4B69" w:rsidRDefault="001E4B69" w:rsidP="0028188F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Cambria" w:hAnsi="Cambria"/>
          <w:b/>
          <w:bCs/>
        </w:rPr>
      </w:pPr>
      <w:r w:rsidRPr="001E4B69">
        <w:rPr>
          <w:rFonts w:ascii="Cambria" w:hAnsi="Cambria"/>
          <w:b/>
          <w:bCs/>
        </w:rPr>
        <w:t xml:space="preserve">What does this imply about our relationships with others? </w:t>
      </w:r>
    </w:p>
    <w:p w14:paraId="3322E928" w14:textId="77777777" w:rsidR="001E4B69" w:rsidRPr="001E4B69" w:rsidRDefault="001E4B69" w:rsidP="001E4B69">
      <w:pPr>
        <w:pStyle w:val="NormalWeb"/>
        <w:shd w:val="clear" w:color="auto" w:fill="FFFFFF"/>
        <w:spacing w:before="0" w:beforeAutospacing="0" w:after="0" w:afterAutospacing="0"/>
        <w:rPr>
          <w:rFonts w:ascii="Cambria" w:hAnsi="Cambria"/>
          <w:b/>
          <w:bCs/>
        </w:rPr>
      </w:pPr>
    </w:p>
    <w:p w14:paraId="4ED4491B" w14:textId="11D12F4A" w:rsidR="001E4B69" w:rsidRDefault="001E4B69" w:rsidP="001E4B69">
      <w:pPr>
        <w:pStyle w:val="NormalWeb"/>
        <w:shd w:val="clear" w:color="auto" w:fill="FFFFFF"/>
        <w:spacing w:before="0" w:beforeAutospacing="0" w:after="0" w:afterAutospacing="0"/>
        <w:rPr>
          <w:rFonts w:ascii="Cambria" w:hAnsi="Cambria"/>
          <w:b/>
          <w:bCs/>
        </w:rPr>
      </w:pPr>
      <w:r w:rsidRPr="001E4B69">
        <w:rPr>
          <w:rFonts w:ascii="Cambria" w:hAnsi="Cambria"/>
          <w:b/>
          <w:bCs/>
        </w:rPr>
        <w:t xml:space="preserve">2. </w:t>
      </w:r>
      <w:r w:rsidRPr="001E4B69">
        <w:rPr>
          <w:rFonts w:ascii="Cambria" w:hAnsi="Cambria"/>
          <w:b/>
          <w:bCs/>
        </w:rPr>
        <w:t>Read 1 Corinthians 12:13; Acts 11:26</w:t>
      </w:r>
      <w:r w:rsidR="00F202CC">
        <w:rPr>
          <w:rFonts w:ascii="Cambria" w:hAnsi="Cambria"/>
          <w:b/>
          <w:bCs/>
        </w:rPr>
        <w:t>;</w:t>
      </w:r>
      <w:r w:rsidRPr="001E4B69">
        <w:rPr>
          <w:rFonts w:ascii="Cambria" w:hAnsi="Cambria"/>
          <w:b/>
          <w:bCs/>
        </w:rPr>
        <w:t xml:space="preserve"> </w:t>
      </w:r>
      <w:r w:rsidR="00F202CC">
        <w:rPr>
          <w:rFonts w:ascii="Cambria" w:hAnsi="Cambria"/>
          <w:b/>
          <w:bCs/>
        </w:rPr>
        <w:t xml:space="preserve">Acts </w:t>
      </w:r>
      <w:r w:rsidRPr="001E4B69">
        <w:rPr>
          <w:rFonts w:ascii="Cambria" w:hAnsi="Cambria"/>
          <w:b/>
          <w:bCs/>
        </w:rPr>
        <w:t>13:1</w:t>
      </w:r>
      <w:r w:rsidR="00F202CC">
        <w:rPr>
          <w:rFonts w:ascii="Cambria" w:hAnsi="Cambria"/>
          <w:b/>
          <w:bCs/>
        </w:rPr>
        <w:t>.</w:t>
      </w:r>
    </w:p>
    <w:p w14:paraId="65941C9C" w14:textId="77777777" w:rsidR="00F202CC" w:rsidRPr="00F202CC" w:rsidRDefault="00F202CC" w:rsidP="001E4B69">
      <w:pPr>
        <w:pStyle w:val="NormalWeb"/>
        <w:shd w:val="clear" w:color="auto" w:fill="FFFFFF"/>
        <w:spacing w:before="0" w:beforeAutospacing="0" w:after="0" w:afterAutospacing="0"/>
        <w:rPr>
          <w:rFonts w:ascii="Cambria" w:hAnsi="Cambria"/>
          <w:b/>
          <w:bCs/>
          <w:sz w:val="18"/>
          <w:szCs w:val="18"/>
        </w:rPr>
      </w:pPr>
    </w:p>
    <w:p w14:paraId="09DBBCD5" w14:textId="063CF354" w:rsidR="001E4B69" w:rsidRPr="001E4B69" w:rsidRDefault="001E4B69" w:rsidP="0028188F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Cambria" w:hAnsi="Cambria"/>
          <w:b/>
          <w:bCs/>
        </w:rPr>
      </w:pPr>
      <w:r w:rsidRPr="001E4B69">
        <w:rPr>
          <w:rFonts w:ascii="Cambria" w:hAnsi="Cambria"/>
          <w:b/>
          <w:bCs/>
        </w:rPr>
        <w:t xml:space="preserve">How is Jesus’ </w:t>
      </w:r>
      <w:r w:rsidRPr="001E4B69">
        <w:rPr>
          <w:rFonts w:ascii="Cambria" w:hAnsi="Cambria"/>
          <w:b/>
          <w:bCs/>
        </w:rPr>
        <w:t>c</w:t>
      </w:r>
      <w:r w:rsidRPr="001E4B69">
        <w:rPr>
          <w:rFonts w:ascii="Cambria" w:hAnsi="Cambria"/>
          <w:b/>
          <w:bCs/>
        </w:rPr>
        <w:t xml:space="preserve">hurch to be characterized in terms of race and ethnicity? </w:t>
      </w:r>
    </w:p>
    <w:p w14:paraId="4916B413" w14:textId="77777777" w:rsidR="001E4B69" w:rsidRPr="001E4B69" w:rsidRDefault="001E4B69" w:rsidP="0028188F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Cambria" w:hAnsi="Cambria"/>
          <w:b/>
          <w:bCs/>
        </w:rPr>
      </w:pPr>
      <w:r w:rsidRPr="001E4B69">
        <w:rPr>
          <w:rFonts w:ascii="Cambria" w:hAnsi="Cambria"/>
          <w:b/>
          <w:bCs/>
        </w:rPr>
        <w:t xml:space="preserve">How did the early church leadership exemplify this? </w:t>
      </w:r>
    </w:p>
    <w:p w14:paraId="2C5B359C" w14:textId="77777777" w:rsidR="001E4B69" w:rsidRPr="001E4B69" w:rsidRDefault="001E4B69" w:rsidP="001E4B69">
      <w:pPr>
        <w:pStyle w:val="NormalWeb"/>
        <w:shd w:val="clear" w:color="auto" w:fill="FFFFFF"/>
        <w:spacing w:before="0" w:beforeAutospacing="0" w:after="0" w:afterAutospacing="0"/>
        <w:rPr>
          <w:rFonts w:ascii="Cambria" w:hAnsi="Cambria"/>
          <w:b/>
          <w:bCs/>
        </w:rPr>
      </w:pPr>
    </w:p>
    <w:p w14:paraId="5B000607" w14:textId="77777777" w:rsidR="00F202CC" w:rsidRDefault="001E4B69" w:rsidP="001E4B69">
      <w:pPr>
        <w:pStyle w:val="NormalWeb"/>
        <w:shd w:val="clear" w:color="auto" w:fill="FFFFFF"/>
        <w:spacing w:before="0" w:beforeAutospacing="0" w:after="0" w:afterAutospacing="0"/>
        <w:rPr>
          <w:rFonts w:ascii="Cambria" w:hAnsi="Cambria"/>
          <w:b/>
          <w:bCs/>
        </w:rPr>
      </w:pPr>
      <w:r w:rsidRPr="001E4B69">
        <w:rPr>
          <w:rFonts w:ascii="Cambria" w:hAnsi="Cambria"/>
          <w:b/>
          <w:bCs/>
        </w:rPr>
        <w:t xml:space="preserve">3. </w:t>
      </w:r>
      <w:r w:rsidRPr="001E4B69">
        <w:rPr>
          <w:rFonts w:ascii="Cambria" w:hAnsi="Cambria"/>
          <w:b/>
          <w:bCs/>
        </w:rPr>
        <w:t xml:space="preserve">Consider the following examples of Biblical commands that consistently undermined the power </w:t>
      </w:r>
    </w:p>
    <w:p w14:paraId="07959C76" w14:textId="0A54C158" w:rsidR="001E4B69" w:rsidRPr="001E4B69" w:rsidRDefault="001E4B69" w:rsidP="00F202CC">
      <w:pPr>
        <w:pStyle w:val="NormalWeb"/>
        <w:shd w:val="clear" w:color="auto" w:fill="FFFFFF"/>
        <w:spacing w:before="0" w:beforeAutospacing="0" w:after="0" w:afterAutospacing="0"/>
        <w:ind w:firstLine="720"/>
        <w:rPr>
          <w:rFonts w:ascii="Cambria" w:hAnsi="Cambria"/>
          <w:b/>
          <w:bCs/>
        </w:rPr>
      </w:pPr>
      <w:r w:rsidRPr="001E4B69">
        <w:rPr>
          <w:rFonts w:ascii="Cambria" w:hAnsi="Cambria"/>
          <w:b/>
          <w:bCs/>
        </w:rPr>
        <w:t xml:space="preserve">of slave owners. </w:t>
      </w:r>
      <w:r w:rsidR="0028188F">
        <w:rPr>
          <w:rFonts w:ascii="Cambria" w:hAnsi="Cambria"/>
          <w:b/>
          <w:bCs/>
        </w:rPr>
        <w:t xml:space="preserve"> </w:t>
      </w:r>
      <w:r w:rsidRPr="001E4B69">
        <w:rPr>
          <w:rFonts w:ascii="Cambria" w:hAnsi="Cambria"/>
          <w:b/>
          <w:bCs/>
        </w:rPr>
        <w:t xml:space="preserve">What does this teach us? </w:t>
      </w:r>
    </w:p>
    <w:p w14:paraId="463601EA" w14:textId="77777777" w:rsidR="001E4B69" w:rsidRPr="001E4B69" w:rsidRDefault="001E4B69" w:rsidP="001E4B69">
      <w:pPr>
        <w:pStyle w:val="NormalWeb"/>
        <w:shd w:val="clear" w:color="auto" w:fill="FFFFFF"/>
        <w:spacing w:before="0" w:beforeAutospacing="0" w:after="0" w:afterAutospacing="0"/>
        <w:rPr>
          <w:rFonts w:ascii="Cambria" w:hAnsi="Cambria"/>
          <w:b/>
          <w:bCs/>
        </w:rPr>
      </w:pPr>
    </w:p>
    <w:p w14:paraId="52701561" w14:textId="11A01AEF" w:rsidR="001E4B69" w:rsidRPr="001E4B69" w:rsidRDefault="001E4B69" w:rsidP="001E4B69">
      <w:pPr>
        <w:pStyle w:val="NormalWeb"/>
        <w:shd w:val="clear" w:color="auto" w:fill="FFFFFF"/>
        <w:spacing w:before="0" w:beforeAutospacing="0" w:after="0" w:afterAutospacing="0"/>
        <w:rPr>
          <w:rFonts w:ascii="Cambria" w:hAnsi="Cambria"/>
          <w:b/>
          <w:bCs/>
        </w:rPr>
      </w:pPr>
      <w:r w:rsidRPr="001E4B69">
        <w:rPr>
          <w:rFonts w:ascii="Cambria" w:hAnsi="Cambria"/>
          <w:b/>
          <w:bCs/>
        </w:rPr>
        <w:drawing>
          <wp:inline distT="0" distB="0" distL="0" distR="0" wp14:anchorId="2927E596" wp14:editId="7A9F731F">
            <wp:extent cx="5943600" cy="1110615"/>
            <wp:effectExtent l="0" t="0" r="0" b="0"/>
            <wp:docPr id="2" name="Picture 2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0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7208F0" w14:textId="77777777" w:rsidR="001E4B69" w:rsidRPr="001E4B69" w:rsidRDefault="001E4B69" w:rsidP="001E4B69">
      <w:pPr>
        <w:pStyle w:val="ListParagraph"/>
        <w:shd w:val="clear" w:color="auto" w:fill="FFFFFF"/>
        <w:ind w:left="0"/>
        <w:rPr>
          <w:rFonts w:ascii="Cambria" w:eastAsia="Times New Roman" w:hAnsi="Cambria" w:cs="Times New Roman"/>
          <w:b/>
          <w:bCs/>
        </w:rPr>
      </w:pPr>
    </w:p>
    <w:p w14:paraId="75481106" w14:textId="77777777" w:rsidR="00F202CC" w:rsidRDefault="001E4B69" w:rsidP="001E4B69">
      <w:pPr>
        <w:pStyle w:val="ListParagraph"/>
        <w:shd w:val="clear" w:color="auto" w:fill="FFFFFF"/>
        <w:ind w:left="0"/>
        <w:rPr>
          <w:rFonts w:ascii="Cambria" w:eastAsia="Times New Roman" w:hAnsi="Cambria" w:cs="Times New Roman"/>
          <w:b/>
          <w:bCs/>
        </w:rPr>
      </w:pPr>
      <w:r w:rsidRPr="001E4B69">
        <w:rPr>
          <w:rFonts w:ascii="Cambria" w:eastAsia="Times New Roman" w:hAnsi="Cambria" w:cs="Times New Roman"/>
          <w:b/>
          <w:bCs/>
        </w:rPr>
        <w:t xml:space="preserve">4. </w:t>
      </w:r>
      <w:r w:rsidRPr="001E4B69">
        <w:rPr>
          <w:rFonts w:ascii="Cambria" w:eastAsia="Times New Roman" w:hAnsi="Cambria" w:cs="Times New Roman"/>
          <w:b/>
          <w:bCs/>
        </w:rPr>
        <w:t xml:space="preserve">Read </w:t>
      </w:r>
      <w:r w:rsidRPr="001E4B69">
        <w:rPr>
          <w:rFonts w:ascii="Cambria" w:eastAsia="Times New Roman" w:hAnsi="Cambria" w:cs="Times New Roman"/>
          <w:b/>
          <w:bCs/>
        </w:rPr>
        <w:t>I</w:t>
      </w:r>
      <w:r w:rsidRPr="001E4B69">
        <w:rPr>
          <w:rFonts w:ascii="Cambria" w:eastAsia="Times New Roman" w:hAnsi="Cambria" w:cs="Times New Roman"/>
          <w:b/>
          <w:bCs/>
        </w:rPr>
        <w:t xml:space="preserve"> Peter 2:18; Ephesians 6:5; Colossians 3:22</w:t>
      </w:r>
      <w:r w:rsidRPr="001E4B69">
        <w:rPr>
          <w:rFonts w:ascii="Cambria" w:eastAsia="Times New Roman" w:hAnsi="Cambria" w:cs="Times New Roman"/>
          <w:b/>
          <w:bCs/>
        </w:rPr>
        <w:t xml:space="preserve">.  </w:t>
      </w:r>
      <w:r w:rsidR="00F202CC">
        <w:rPr>
          <w:rFonts w:ascii="Cambria" w:eastAsia="Times New Roman" w:hAnsi="Cambria" w:cs="Times New Roman"/>
          <w:b/>
          <w:bCs/>
        </w:rPr>
        <w:t xml:space="preserve"> When you consider t</w:t>
      </w:r>
      <w:r w:rsidRPr="001E4B69">
        <w:rPr>
          <w:rFonts w:ascii="Cambria" w:eastAsia="Times New Roman" w:hAnsi="Cambria" w:cs="Times New Roman"/>
          <w:b/>
          <w:bCs/>
        </w:rPr>
        <w:t>hese verses</w:t>
      </w:r>
      <w:r w:rsidR="00F202CC">
        <w:rPr>
          <w:rFonts w:ascii="Cambria" w:eastAsia="Times New Roman" w:hAnsi="Cambria" w:cs="Times New Roman"/>
          <w:b/>
          <w:bCs/>
        </w:rPr>
        <w:t xml:space="preserve"> (</w:t>
      </w:r>
      <w:r w:rsidRPr="001E4B69">
        <w:rPr>
          <w:rFonts w:ascii="Cambria" w:eastAsia="Times New Roman" w:hAnsi="Cambria" w:cs="Times New Roman"/>
          <w:b/>
          <w:bCs/>
        </w:rPr>
        <w:t xml:space="preserve">together </w:t>
      </w:r>
    </w:p>
    <w:p w14:paraId="30F103B4" w14:textId="2AF432A8" w:rsidR="001E4B69" w:rsidRPr="001E4B69" w:rsidRDefault="001E4B69" w:rsidP="00F202CC">
      <w:pPr>
        <w:pStyle w:val="ListParagraph"/>
        <w:shd w:val="clear" w:color="auto" w:fill="FFFFFF"/>
        <w:rPr>
          <w:rFonts w:ascii="Cambria" w:eastAsia="Times New Roman" w:hAnsi="Cambria" w:cs="Times New Roman"/>
          <w:b/>
          <w:bCs/>
        </w:rPr>
      </w:pPr>
      <w:r w:rsidRPr="001E4B69">
        <w:rPr>
          <w:rFonts w:ascii="Cambria" w:eastAsia="Times New Roman" w:hAnsi="Cambria" w:cs="Times New Roman"/>
          <w:b/>
          <w:bCs/>
        </w:rPr>
        <w:t>with the verses you’ve already discussed</w:t>
      </w:r>
      <w:r w:rsidR="00F202CC">
        <w:rPr>
          <w:rFonts w:ascii="Cambria" w:eastAsia="Times New Roman" w:hAnsi="Cambria" w:cs="Times New Roman"/>
          <w:b/>
          <w:bCs/>
        </w:rPr>
        <w:t>)</w:t>
      </w:r>
      <w:r w:rsidRPr="001E4B69">
        <w:rPr>
          <w:rFonts w:ascii="Cambria" w:eastAsia="Times New Roman" w:hAnsi="Cambria" w:cs="Times New Roman"/>
          <w:b/>
          <w:bCs/>
        </w:rPr>
        <w:t xml:space="preserve">, what is the bigger picture that brings these three verses into harmony with the rest of the teaching of the Bible on slavery? </w:t>
      </w:r>
    </w:p>
    <w:p w14:paraId="5FDD7502" w14:textId="53C81523" w:rsidR="00E6206E" w:rsidRPr="001E4B69" w:rsidRDefault="00E6206E" w:rsidP="001E4B69">
      <w:pPr>
        <w:pStyle w:val="ListParagraph"/>
        <w:shd w:val="clear" w:color="auto" w:fill="FFFFFF"/>
        <w:ind w:left="0"/>
        <w:rPr>
          <w:rFonts w:ascii="Cambria" w:hAnsi="Cambria"/>
          <w:b/>
          <w:bCs/>
        </w:rPr>
      </w:pPr>
    </w:p>
    <w:p w14:paraId="2E802781" w14:textId="4E9D9C64" w:rsidR="00981F92" w:rsidRPr="001E4B69" w:rsidRDefault="00693CC9" w:rsidP="001E4B69">
      <w:pPr>
        <w:pStyle w:val="NormalWeb"/>
        <w:spacing w:before="0" w:beforeAutospacing="0" w:after="0" w:afterAutospacing="0"/>
        <w:rPr>
          <w:rFonts w:ascii="Cambria" w:hAnsi="Cambria" w:cs="GillSans"/>
          <w:b/>
          <w:bCs/>
          <w:color w:val="CC0000"/>
          <w:sz w:val="28"/>
          <w:szCs w:val="28"/>
        </w:rPr>
      </w:pPr>
      <w:r w:rsidRPr="001E4B69">
        <w:rPr>
          <w:rFonts w:ascii="Cambria" w:hAnsi="Cambria" w:cs="GillSans"/>
          <w:b/>
          <w:bCs/>
          <w:color w:val="CC0000"/>
          <w:sz w:val="28"/>
          <w:szCs w:val="28"/>
        </w:rPr>
        <w:t>Application</w:t>
      </w:r>
      <w:r w:rsidR="00A56417" w:rsidRPr="001E4B69">
        <w:rPr>
          <w:rFonts w:ascii="Cambria" w:hAnsi="Cambria" w:cs="GillSans"/>
          <w:b/>
          <w:bCs/>
          <w:color w:val="CC0000"/>
          <w:sz w:val="28"/>
          <w:szCs w:val="28"/>
        </w:rPr>
        <w:t>:</w:t>
      </w:r>
    </w:p>
    <w:p w14:paraId="27D27DDF" w14:textId="77777777" w:rsidR="00BD1B6C" w:rsidRPr="00F202CC" w:rsidRDefault="00BD1B6C" w:rsidP="001E4B69">
      <w:pPr>
        <w:pStyle w:val="NormalWeb"/>
        <w:shd w:val="clear" w:color="auto" w:fill="FFFFFF"/>
        <w:spacing w:before="0" w:beforeAutospacing="0" w:after="0" w:afterAutospacing="0"/>
        <w:rPr>
          <w:rFonts w:ascii="Cambria" w:hAnsi="Cambria"/>
          <w:b/>
          <w:bCs/>
          <w:color w:val="000000" w:themeColor="text1"/>
          <w:sz w:val="18"/>
          <w:szCs w:val="18"/>
        </w:rPr>
      </w:pPr>
    </w:p>
    <w:p w14:paraId="6B2A8ED7" w14:textId="77777777" w:rsidR="001E4B69" w:rsidRPr="001E4B69" w:rsidRDefault="001E4B69" w:rsidP="0028188F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Cambria" w:hAnsi="Cambria"/>
          <w:b/>
          <w:bCs/>
        </w:rPr>
      </w:pPr>
      <w:r w:rsidRPr="001E4B69">
        <w:rPr>
          <w:rFonts w:ascii="Cambria" w:hAnsi="Cambria"/>
          <w:b/>
          <w:bCs/>
        </w:rPr>
        <w:t>How much do you embrace the value of others in your life?</w:t>
      </w:r>
    </w:p>
    <w:p w14:paraId="5E5B8EDF" w14:textId="77777777" w:rsidR="001E4B69" w:rsidRPr="001E4B69" w:rsidRDefault="001E4B69" w:rsidP="0028188F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Cambria" w:hAnsi="Cambria"/>
          <w:b/>
          <w:bCs/>
        </w:rPr>
      </w:pPr>
      <w:r w:rsidRPr="001E4B69">
        <w:rPr>
          <w:rFonts w:ascii="Cambria" w:hAnsi="Cambria"/>
          <w:b/>
          <w:bCs/>
        </w:rPr>
        <w:t>Where do you need God’s help to accept and love those who differ from you?</w:t>
      </w:r>
    </w:p>
    <w:p w14:paraId="1B1994A3" w14:textId="30B9AE2C" w:rsidR="001E4B69" w:rsidRPr="001E4B69" w:rsidRDefault="001E4B69" w:rsidP="0028188F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Cambria" w:hAnsi="Cambria"/>
          <w:b/>
          <w:bCs/>
        </w:rPr>
      </w:pPr>
      <w:r w:rsidRPr="001E4B69">
        <w:rPr>
          <w:rFonts w:ascii="Cambria" w:hAnsi="Cambria"/>
          <w:b/>
          <w:bCs/>
        </w:rPr>
        <w:t xml:space="preserve">What will change in your relationships this week, with God’s help? </w:t>
      </w:r>
    </w:p>
    <w:p w14:paraId="5A564338" w14:textId="42DA6147" w:rsidR="00BD1B6C" w:rsidRPr="001E4B69" w:rsidRDefault="00BD1B6C" w:rsidP="001E4B69">
      <w:pPr>
        <w:pStyle w:val="ListParagraph"/>
        <w:ind w:left="0"/>
        <w:rPr>
          <w:rFonts w:ascii="Cambria" w:hAnsi="Cambria"/>
          <w:b/>
          <w:bCs/>
          <w:color w:val="000000" w:themeColor="text1"/>
        </w:rPr>
      </w:pPr>
    </w:p>
    <w:sectPr w:rsidR="00BD1B6C" w:rsidRPr="001E4B69" w:rsidSect="00D7282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illSans">
    <w:panose1 w:val="020B0502020104020203"/>
    <w:charset w:val="B1"/>
    <w:family w:val="swiss"/>
    <w:pitch w:val="variable"/>
    <w:sig w:usb0="80000A67" w:usb1="00000000" w:usb2="00000000" w:usb3="00000000" w:csb0="000001F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B960D5"/>
    <w:multiLevelType w:val="hybridMultilevel"/>
    <w:tmpl w:val="3D2AE2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0831A8"/>
    <w:multiLevelType w:val="hybridMultilevel"/>
    <w:tmpl w:val="49DC14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3F4DB0"/>
    <w:multiLevelType w:val="hybridMultilevel"/>
    <w:tmpl w:val="D396A8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17"/>
  <w:proofState w:spelling="clean" w:grammar="clean"/>
  <w:defaultTabStop w:val="720"/>
  <w:drawingGridHorizontalSpacing w:val="187"/>
  <w:drawingGridVerticalSpacing w:val="18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417"/>
    <w:rsid w:val="000637C0"/>
    <w:rsid w:val="00067DA7"/>
    <w:rsid w:val="000A5A48"/>
    <w:rsid w:val="000D73A1"/>
    <w:rsid w:val="001479B7"/>
    <w:rsid w:val="00154E9B"/>
    <w:rsid w:val="001A5326"/>
    <w:rsid w:val="001E4B69"/>
    <w:rsid w:val="001E6EA9"/>
    <w:rsid w:val="001F6BBF"/>
    <w:rsid w:val="00221638"/>
    <w:rsid w:val="002276F4"/>
    <w:rsid w:val="00246F85"/>
    <w:rsid w:val="002476B9"/>
    <w:rsid w:val="0028188F"/>
    <w:rsid w:val="002A1A18"/>
    <w:rsid w:val="00307B1D"/>
    <w:rsid w:val="00341C8E"/>
    <w:rsid w:val="00344800"/>
    <w:rsid w:val="00363E6C"/>
    <w:rsid w:val="00364F81"/>
    <w:rsid w:val="003749FD"/>
    <w:rsid w:val="003F5540"/>
    <w:rsid w:val="0042780D"/>
    <w:rsid w:val="0044687C"/>
    <w:rsid w:val="004622B9"/>
    <w:rsid w:val="00464788"/>
    <w:rsid w:val="004A2645"/>
    <w:rsid w:val="00541164"/>
    <w:rsid w:val="00596416"/>
    <w:rsid w:val="00596AE6"/>
    <w:rsid w:val="005B04E4"/>
    <w:rsid w:val="00646566"/>
    <w:rsid w:val="006506E3"/>
    <w:rsid w:val="006650A3"/>
    <w:rsid w:val="0069343A"/>
    <w:rsid w:val="00693CC9"/>
    <w:rsid w:val="006A3979"/>
    <w:rsid w:val="006D7CFF"/>
    <w:rsid w:val="006E1298"/>
    <w:rsid w:val="006F7243"/>
    <w:rsid w:val="00707617"/>
    <w:rsid w:val="00721F9B"/>
    <w:rsid w:val="00751F60"/>
    <w:rsid w:val="0075371E"/>
    <w:rsid w:val="007B7EEF"/>
    <w:rsid w:val="00853905"/>
    <w:rsid w:val="00866244"/>
    <w:rsid w:val="008E60A7"/>
    <w:rsid w:val="008F5E67"/>
    <w:rsid w:val="00965907"/>
    <w:rsid w:val="00981F92"/>
    <w:rsid w:val="009A66ED"/>
    <w:rsid w:val="009C5D64"/>
    <w:rsid w:val="00A107BC"/>
    <w:rsid w:val="00A16C5B"/>
    <w:rsid w:val="00A56417"/>
    <w:rsid w:val="00A74FDE"/>
    <w:rsid w:val="00A94CCA"/>
    <w:rsid w:val="00AA0A71"/>
    <w:rsid w:val="00AD7960"/>
    <w:rsid w:val="00AD7D95"/>
    <w:rsid w:val="00AE4415"/>
    <w:rsid w:val="00B10B78"/>
    <w:rsid w:val="00B146CA"/>
    <w:rsid w:val="00B40461"/>
    <w:rsid w:val="00BB71FA"/>
    <w:rsid w:val="00BC1C96"/>
    <w:rsid w:val="00BD1B6C"/>
    <w:rsid w:val="00BF143D"/>
    <w:rsid w:val="00C10AC4"/>
    <w:rsid w:val="00C43417"/>
    <w:rsid w:val="00C77362"/>
    <w:rsid w:val="00D04A4E"/>
    <w:rsid w:val="00D72824"/>
    <w:rsid w:val="00DD45C1"/>
    <w:rsid w:val="00DD7A1A"/>
    <w:rsid w:val="00DE0DEC"/>
    <w:rsid w:val="00E32A16"/>
    <w:rsid w:val="00E37C11"/>
    <w:rsid w:val="00E611C7"/>
    <w:rsid w:val="00E6206E"/>
    <w:rsid w:val="00F202CC"/>
    <w:rsid w:val="00F2087C"/>
    <w:rsid w:val="00F44650"/>
    <w:rsid w:val="00F44B28"/>
    <w:rsid w:val="00F467C5"/>
    <w:rsid w:val="00F7058F"/>
    <w:rsid w:val="00F80359"/>
    <w:rsid w:val="00FE6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7E97B5"/>
  <w14:defaultImageDpi w14:val="32767"/>
  <w15:chartTrackingRefBased/>
  <w15:docId w15:val="{B88B9E97-9142-8E40-822B-3A5677714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4341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1479B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3CC9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3CC9"/>
    <w:rPr>
      <w:rFonts w:ascii="Times New Roman" w:hAnsi="Times New Roman" w:cs="Times New Roman"/>
      <w:sz w:val="18"/>
      <w:szCs w:val="18"/>
    </w:rPr>
  </w:style>
  <w:style w:type="character" w:customStyle="1" w:styleId="text">
    <w:name w:val="text"/>
    <w:basedOn w:val="DefaultParagraphFont"/>
    <w:rsid w:val="00246F85"/>
  </w:style>
  <w:style w:type="character" w:customStyle="1" w:styleId="indent-1-breaks">
    <w:name w:val="indent-1-breaks"/>
    <w:basedOn w:val="DefaultParagraphFont"/>
    <w:rsid w:val="00246F85"/>
  </w:style>
  <w:style w:type="paragraph" w:styleId="PlainText">
    <w:name w:val="Plain Text"/>
    <w:basedOn w:val="Normal"/>
    <w:link w:val="PlainTextChar"/>
    <w:uiPriority w:val="99"/>
    <w:unhideWhenUsed/>
    <w:rsid w:val="003749FD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3749FD"/>
    <w:rPr>
      <w:rFonts w:ascii="Consolas" w:hAnsi="Consolas" w:cs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057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94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77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403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1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56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69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3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03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997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38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26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35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83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141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360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48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92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363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826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126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23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0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650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373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3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40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248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628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279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25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99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95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236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88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71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14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722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Arnold</dc:creator>
  <cp:keywords/>
  <dc:description/>
  <cp:lastModifiedBy>Bryan Threlkeld</cp:lastModifiedBy>
  <cp:revision>5</cp:revision>
  <cp:lastPrinted>2021-02-05T20:59:00Z</cp:lastPrinted>
  <dcterms:created xsi:type="dcterms:W3CDTF">2021-02-12T23:50:00Z</dcterms:created>
  <dcterms:modified xsi:type="dcterms:W3CDTF">2021-02-13T00:00:00Z</dcterms:modified>
</cp:coreProperties>
</file>