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6343" w14:textId="77777777" w:rsidR="00C52B8E" w:rsidRPr="00C52B8E" w:rsidRDefault="00C52B8E" w:rsidP="00C52B8E">
      <w:pPr>
        <w:spacing w:after="450"/>
        <w:outlineLvl w:val="0"/>
        <w:rPr>
          <w:rFonts w:ascii="Arial" w:eastAsia="Times New Roman" w:hAnsi="Arial" w:cs="Arial"/>
          <w:color w:val="000000"/>
          <w:kern w:val="36"/>
          <w:sz w:val="53"/>
          <w:szCs w:val="53"/>
        </w:rPr>
      </w:pPr>
      <w:r w:rsidRPr="00C52B8E">
        <w:rPr>
          <w:rFonts w:ascii="Arial" w:eastAsia="Times New Roman" w:hAnsi="Arial" w:cs="Arial"/>
          <w:color w:val="000000"/>
          <w:kern w:val="36"/>
          <w:sz w:val="53"/>
          <w:szCs w:val="53"/>
        </w:rPr>
        <w:br/>
        <w:t xml:space="preserve">You Can Get </w:t>
      </w:r>
      <w:proofErr w:type="gramStart"/>
      <w:r w:rsidRPr="00C52B8E">
        <w:rPr>
          <w:rFonts w:ascii="Arial" w:eastAsia="Times New Roman" w:hAnsi="Arial" w:cs="Arial"/>
          <w:color w:val="000000"/>
          <w:kern w:val="36"/>
          <w:sz w:val="53"/>
          <w:szCs w:val="53"/>
        </w:rPr>
        <w:t>With</w:t>
      </w:r>
      <w:proofErr w:type="gramEnd"/>
      <w:r w:rsidRPr="00C52B8E">
        <w:rPr>
          <w:rFonts w:ascii="Arial" w:eastAsia="Times New Roman" w:hAnsi="Arial" w:cs="Arial"/>
          <w:color w:val="000000"/>
          <w:kern w:val="36"/>
          <w:sz w:val="53"/>
          <w:szCs w:val="53"/>
        </w:rPr>
        <w:t xml:space="preserve"> This Or You Can Get With That</w:t>
      </w:r>
    </w:p>
    <w:p w14:paraId="5E29CC7E" w14:textId="77777777" w:rsidR="00C52B8E" w:rsidRPr="00C52B8E" w:rsidRDefault="00C52B8E" w:rsidP="00C52B8E">
      <w:pPr>
        <w:spacing w:after="450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C52B8E">
        <w:rPr>
          <w:rFonts w:ascii="Arial" w:eastAsia="Times New Roman" w:hAnsi="Arial" w:cs="Arial"/>
          <w:color w:val="000000"/>
          <w:sz w:val="36"/>
          <w:szCs w:val="36"/>
        </w:rPr>
        <w:t>Series: Body Trauma - Week 9</w:t>
      </w:r>
    </w:p>
    <w:p w14:paraId="0496DEBC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Summary: </w:t>
      </w:r>
      <w:r w:rsidRPr="00C52B8E">
        <w:rPr>
          <w:rFonts w:ascii="Arial" w:eastAsia="Times New Roman" w:hAnsi="Arial" w:cs="Arial"/>
          <w:color w:val="000000"/>
          <w:sz w:val="21"/>
          <w:szCs w:val="21"/>
        </w:rPr>
        <w:t>There are so many choices that </w:t>
      </w:r>
      <w:r w:rsidRPr="00C52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you have to make</w:t>
      </w:r>
      <w:r w:rsidRPr="00C52B8E">
        <w:rPr>
          <w:rFonts w:ascii="Arial" w:eastAsia="Times New Roman" w:hAnsi="Arial" w:cs="Arial"/>
          <w:color w:val="000000"/>
          <w:sz w:val="21"/>
          <w:szCs w:val="21"/>
        </w:rPr>
        <w:t> when you want to follow me.</w:t>
      </w:r>
    </w:p>
    <w:p w14:paraId="2AEB876C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</w:p>
    <w:p w14:paraId="28B70BC2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Key Scripture - Matthew 6:9-13</w:t>
      </w:r>
    </w:p>
    <w:p w14:paraId="114ADCEF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“This, then, is how you should pray:</w:t>
      </w:r>
    </w:p>
    <w:p w14:paraId="000A6CEF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“‘Our Father in heaven, hallowed be your name,</w:t>
      </w:r>
    </w:p>
    <w:p w14:paraId="2B01B177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10 your kingdom come, your will be done, on earth as it is in heaven.</w:t>
      </w:r>
    </w:p>
    <w:p w14:paraId="7B01F540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11 Give us today our daily bread.</w:t>
      </w:r>
    </w:p>
    <w:p w14:paraId="152A899F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12 And forgive us our debts,</w:t>
      </w:r>
    </w:p>
    <w:p w14:paraId="1BEE457F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  as we also have forgiven our debtors.</w:t>
      </w:r>
    </w:p>
    <w:p w14:paraId="1EECDD79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13 And lead us not into temptation,</w:t>
      </w:r>
    </w:p>
    <w:p w14:paraId="7FF9379B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  but deliver us from the evil one.’</w:t>
      </w:r>
    </w:p>
    <w:p w14:paraId="16D72E8C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Important Takeaways:</w:t>
      </w:r>
    </w:p>
    <w:p w14:paraId="58216070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•Self-promotion brings no reward in Heaven.</w:t>
      </w:r>
    </w:p>
    <w:p w14:paraId="137D8FA4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•Faith is a rock. And your practice of that faith is the construction of your house on that rock.</w:t>
      </w:r>
    </w:p>
    <w:p w14:paraId="52FC5015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•The focus of the first half of your prayer should be about Heaven.</w:t>
      </w:r>
    </w:p>
    <w:p w14:paraId="349916BD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•Pray first about the Father and His Kingdom.</w:t>
      </w:r>
    </w:p>
    <w:p w14:paraId="700A13B8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  <w:r w:rsidRPr="00C52B8E">
        <w:rPr>
          <w:rFonts w:ascii="Arial" w:eastAsia="Times New Roman" w:hAnsi="Arial" w:cs="Arial"/>
          <w:color w:val="000000"/>
          <w:sz w:val="21"/>
          <w:szCs w:val="21"/>
        </w:rPr>
        <w:t>•The way to make the right choice is to focus on the Kingdom.</w:t>
      </w:r>
    </w:p>
    <w:p w14:paraId="4DA3697D" w14:textId="77777777" w:rsidR="00C52B8E" w:rsidRPr="00C52B8E" w:rsidRDefault="00C52B8E" w:rsidP="00C52B8E">
      <w:pPr>
        <w:spacing w:after="225"/>
        <w:rPr>
          <w:rFonts w:ascii="Arial" w:eastAsia="Times New Roman" w:hAnsi="Arial" w:cs="Arial"/>
          <w:color w:val="000000"/>
          <w:sz w:val="21"/>
          <w:szCs w:val="21"/>
        </w:rPr>
      </w:pPr>
    </w:p>
    <w:p w14:paraId="1112ACC4" w14:textId="77777777" w:rsidR="00C52B8E" w:rsidRDefault="00C52B8E" w:rsidP="00C52B8E">
      <w:r w:rsidRPr="00C52B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﻿</w:t>
      </w:r>
      <w:r w:rsidRPr="00C52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Conclusion: </w:t>
      </w:r>
      <w:r w:rsidRPr="00C52B8E">
        <w:rPr>
          <w:rFonts w:ascii="Arial" w:eastAsia="Times New Roman" w:hAnsi="Arial" w:cs="Arial"/>
          <w:color w:val="000000"/>
          <w:sz w:val="21"/>
          <w:szCs w:val="21"/>
        </w:rPr>
        <w:t>There are so many choices that </w:t>
      </w:r>
      <w:r w:rsidRPr="00C52B8E">
        <w:rPr>
          <w:rFonts w:ascii="Arial" w:eastAsia="Times New Roman" w:hAnsi="Arial" w:cs="Arial"/>
          <w:b/>
          <w:bCs/>
          <w:color w:val="000000"/>
          <w:sz w:val="21"/>
          <w:szCs w:val="21"/>
        </w:rPr>
        <w:t>you have to make</w:t>
      </w:r>
      <w:r w:rsidRPr="00C52B8E">
        <w:rPr>
          <w:rFonts w:ascii="Arial" w:eastAsia="Times New Roman" w:hAnsi="Arial" w:cs="Arial"/>
          <w:color w:val="000000"/>
          <w:sz w:val="21"/>
          <w:szCs w:val="21"/>
        </w:rPr>
        <w:t> when you want to follow me.</w:t>
      </w:r>
    </w:p>
    <w:sectPr w:rsidR="00C52B8E" w:rsidSect="0095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8E"/>
    <w:rsid w:val="00956DFB"/>
    <w:rsid w:val="00C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959D1"/>
  <w15:chartTrackingRefBased/>
  <w15:docId w15:val="{F79FDA31-4370-5547-B735-0AE41F48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2B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2B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B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2B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2B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52B8E"/>
    <w:rPr>
      <w:b/>
      <w:bCs/>
    </w:rPr>
  </w:style>
  <w:style w:type="character" w:customStyle="1" w:styleId="apple-converted-space">
    <w:name w:val="apple-converted-space"/>
    <w:basedOn w:val="DefaultParagraphFont"/>
    <w:rsid w:val="00C5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Holder</dc:creator>
  <cp:keywords/>
  <dc:description/>
  <cp:lastModifiedBy>David Holder</cp:lastModifiedBy>
  <cp:revision>1</cp:revision>
  <dcterms:created xsi:type="dcterms:W3CDTF">2020-04-22T00:08:00Z</dcterms:created>
  <dcterms:modified xsi:type="dcterms:W3CDTF">2020-04-22T00:10:00Z</dcterms:modified>
</cp:coreProperties>
</file>