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8D4C21" w14:textId="0467422B" w:rsidR="00EA025B" w:rsidRPr="003521E1" w:rsidRDefault="004610E3" w:rsidP="00EA025B">
      <w:pPr>
        <w:jc w:val="center"/>
        <w:rPr>
          <w:rFonts w:ascii="Helvetica" w:hAnsi="Helvetica"/>
          <w:sz w:val="20"/>
          <w:szCs w:val="20"/>
        </w:rPr>
      </w:pPr>
      <w:r w:rsidRPr="003521E1">
        <w:rPr>
          <w:rFonts w:ascii="Helvetica" w:hAnsi="Helvetica"/>
          <w:sz w:val="20"/>
          <w:szCs w:val="20"/>
        </w:rPr>
        <w:t xml:space="preserve">The Lord’s Prayer – </w:t>
      </w:r>
      <w:r w:rsidR="00905F03">
        <w:rPr>
          <w:rFonts w:ascii="Helvetica" w:hAnsi="Helvetica"/>
          <w:sz w:val="20"/>
          <w:szCs w:val="20"/>
        </w:rPr>
        <w:t>Building Blocks #3</w:t>
      </w:r>
    </w:p>
    <w:p w14:paraId="61AE7829" w14:textId="77777777" w:rsidR="00EA025B" w:rsidRPr="003521E1" w:rsidRDefault="00EA025B" w:rsidP="00EA025B">
      <w:pPr>
        <w:rPr>
          <w:rFonts w:ascii="Helvetica" w:hAnsi="Helvetica"/>
          <w:sz w:val="20"/>
          <w:szCs w:val="20"/>
        </w:rPr>
      </w:pPr>
    </w:p>
    <w:p w14:paraId="7D44A57E" w14:textId="77777777" w:rsidR="00EA025B" w:rsidRPr="003521E1" w:rsidRDefault="004610E3" w:rsidP="00EA025B">
      <w:pPr>
        <w:rPr>
          <w:rFonts w:ascii="Helvetica" w:hAnsi="Helvetica"/>
          <w:sz w:val="20"/>
          <w:szCs w:val="20"/>
        </w:rPr>
      </w:pPr>
      <w:r w:rsidRPr="003521E1">
        <w:rPr>
          <w:rFonts w:ascii="Helvetica" w:hAnsi="Helvetica"/>
          <w:sz w:val="20"/>
          <w:szCs w:val="20"/>
        </w:rPr>
        <w:t>II Corinthians 5:7 - For we walk by faith, not by sight.</w:t>
      </w:r>
    </w:p>
    <w:p w14:paraId="4D8DC27E" w14:textId="77777777" w:rsidR="00EA025B" w:rsidRPr="003521E1" w:rsidRDefault="00EA025B" w:rsidP="00EA025B">
      <w:pPr>
        <w:rPr>
          <w:rFonts w:ascii="Helvetica" w:hAnsi="Helvetica"/>
          <w:sz w:val="20"/>
          <w:szCs w:val="20"/>
        </w:rPr>
      </w:pPr>
    </w:p>
    <w:p w14:paraId="526B2F05" w14:textId="77777777" w:rsidR="00EA025B" w:rsidRPr="003521E1" w:rsidRDefault="004610E3" w:rsidP="00EA025B">
      <w:pPr>
        <w:rPr>
          <w:rFonts w:ascii="Helvetica" w:hAnsi="Helvetica"/>
          <w:sz w:val="20"/>
          <w:szCs w:val="20"/>
        </w:rPr>
      </w:pPr>
      <w:r w:rsidRPr="003521E1">
        <w:rPr>
          <w:rFonts w:ascii="Helvetica" w:hAnsi="Helvetica"/>
          <w:sz w:val="20"/>
          <w:szCs w:val="20"/>
        </w:rPr>
        <w:t xml:space="preserve">The steps of following Jesus: </w:t>
      </w:r>
    </w:p>
    <w:p w14:paraId="74F7A516" w14:textId="77777777" w:rsidR="00EA025B" w:rsidRPr="003521E1" w:rsidRDefault="004610E3" w:rsidP="00EA025B">
      <w:pPr>
        <w:rPr>
          <w:rFonts w:ascii="Helvetica" w:hAnsi="Helvetica"/>
          <w:sz w:val="20"/>
          <w:szCs w:val="20"/>
        </w:rPr>
      </w:pPr>
      <w:r w:rsidRPr="003521E1">
        <w:rPr>
          <w:rFonts w:ascii="Helvetica" w:hAnsi="Helvetica"/>
          <w:sz w:val="20"/>
          <w:szCs w:val="20"/>
        </w:rPr>
        <w:t xml:space="preserve">Born-again – Saved </w:t>
      </w:r>
    </w:p>
    <w:p w14:paraId="5B8527C3" w14:textId="77777777" w:rsidR="00EA025B" w:rsidRPr="003521E1" w:rsidRDefault="004610E3" w:rsidP="00EA025B">
      <w:pPr>
        <w:rPr>
          <w:rFonts w:ascii="Helvetica" w:hAnsi="Helvetica"/>
          <w:sz w:val="20"/>
          <w:szCs w:val="20"/>
        </w:rPr>
      </w:pPr>
      <w:r w:rsidRPr="003521E1">
        <w:rPr>
          <w:rFonts w:ascii="Helvetica" w:hAnsi="Helvetica"/>
          <w:sz w:val="20"/>
          <w:szCs w:val="20"/>
        </w:rPr>
        <w:t xml:space="preserve">Water Baptized </w:t>
      </w:r>
    </w:p>
    <w:p w14:paraId="1E535DE7" w14:textId="77777777" w:rsidR="00EA025B" w:rsidRPr="003521E1" w:rsidRDefault="004610E3" w:rsidP="00EA025B">
      <w:pPr>
        <w:rPr>
          <w:rFonts w:ascii="Helvetica" w:hAnsi="Helvetica"/>
          <w:sz w:val="20"/>
          <w:szCs w:val="20"/>
        </w:rPr>
      </w:pPr>
      <w:r w:rsidRPr="003521E1">
        <w:rPr>
          <w:rFonts w:ascii="Helvetica" w:hAnsi="Helvetica"/>
          <w:sz w:val="20"/>
          <w:szCs w:val="20"/>
        </w:rPr>
        <w:t xml:space="preserve">Holy Spirit Activated </w:t>
      </w:r>
    </w:p>
    <w:p w14:paraId="7F461645" w14:textId="77777777" w:rsidR="00EA025B" w:rsidRPr="003521E1" w:rsidRDefault="004610E3" w:rsidP="00EA025B">
      <w:pPr>
        <w:rPr>
          <w:rFonts w:ascii="Helvetica" w:hAnsi="Helvetica"/>
          <w:sz w:val="20"/>
          <w:szCs w:val="20"/>
        </w:rPr>
      </w:pPr>
      <w:r w:rsidRPr="003521E1">
        <w:rPr>
          <w:rFonts w:ascii="Helvetica" w:hAnsi="Helvetica"/>
          <w:sz w:val="20"/>
          <w:szCs w:val="20"/>
        </w:rPr>
        <w:t>Healed and Set Free</w:t>
      </w:r>
    </w:p>
    <w:p w14:paraId="3ED14D7A" w14:textId="77777777" w:rsidR="00EA025B" w:rsidRPr="003521E1" w:rsidRDefault="004610E3" w:rsidP="00EA025B">
      <w:pPr>
        <w:rPr>
          <w:rFonts w:ascii="Helvetica" w:hAnsi="Helvetica"/>
          <w:sz w:val="20"/>
          <w:szCs w:val="20"/>
        </w:rPr>
      </w:pPr>
      <w:r w:rsidRPr="003521E1">
        <w:rPr>
          <w:rFonts w:ascii="Helvetica" w:hAnsi="Helvetica"/>
          <w:sz w:val="20"/>
          <w:szCs w:val="20"/>
        </w:rPr>
        <w:t xml:space="preserve">In Community </w:t>
      </w:r>
    </w:p>
    <w:p w14:paraId="7E961742" w14:textId="77777777" w:rsidR="00EA025B" w:rsidRPr="003521E1" w:rsidRDefault="004610E3" w:rsidP="00EA025B">
      <w:pPr>
        <w:rPr>
          <w:rFonts w:ascii="Helvetica" w:hAnsi="Helvetica"/>
          <w:sz w:val="20"/>
          <w:szCs w:val="20"/>
        </w:rPr>
      </w:pPr>
      <w:r w:rsidRPr="003521E1">
        <w:rPr>
          <w:rFonts w:ascii="Helvetica" w:hAnsi="Helvetica"/>
          <w:sz w:val="20"/>
          <w:szCs w:val="20"/>
        </w:rPr>
        <w:t xml:space="preserve">Contributing </w:t>
      </w:r>
    </w:p>
    <w:p w14:paraId="5F074C4A" w14:textId="77777777" w:rsidR="00EA025B" w:rsidRPr="003521E1" w:rsidRDefault="004610E3" w:rsidP="00EA025B">
      <w:pPr>
        <w:rPr>
          <w:rFonts w:ascii="Helvetica" w:hAnsi="Helvetica"/>
          <w:sz w:val="20"/>
          <w:szCs w:val="20"/>
        </w:rPr>
      </w:pPr>
      <w:r w:rsidRPr="003521E1">
        <w:rPr>
          <w:rFonts w:ascii="Helvetica" w:hAnsi="Helvetica"/>
          <w:sz w:val="20"/>
          <w:szCs w:val="20"/>
        </w:rPr>
        <w:t xml:space="preserve">Personal Growth </w:t>
      </w:r>
    </w:p>
    <w:p w14:paraId="3606A2C0" w14:textId="77777777" w:rsidR="00EA025B" w:rsidRPr="003521E1" w:rsidRDefault="004610E3" w:rsidP="00EA025B">
      <w:pPr>
        <w:rPr>
          <w:rFonts w:ascii="Helvetica" w:hAnsi="Helvetica"/>
          <w:sz w:val="20"/>
          <w:szCs w:val="20"/>
        </w:rPr>
      </w:pPr>
      <w:r w:rsidRPr="003521E1">
        <w:rPr>
          <w:rFonts w:ascii="Helvetica" w:hAnsi="Helvetica"/>
          <w:sz w:val="20"/>
          <w:szCs w:val="20"/>
        </w:rPr>
        <w:t xml:space="preserve">Reproducing </w:t>
      </w:r>
    </w:p>
    <w:p w14:paraId="379E80DC" w14:textId="77777777" w:rsidR="00EA025B" w:rsidRPr="003521E1" w:rsidRDefault="00EA025B" w:rsidP="00EA025B">
      <w:pPr>
        <w:rPr>
          <w:rFonts w:ascii="Helvetica" w:hAnsi="Helvetica"/>
          <w:sz w:val="20"/>
          <w:szCs w:val="20"/>
        </w:rPr>
      </w:pPr>
    </w:p>
    <w:p w14:paraId="56C23AFB" w14:textId="6C7F2A56" w:rsidR="00EA025B" w:rsidRPr="003521E1" w:rsidRDefault="004610E3" w:rsidP="00EA025B">
      <w:pPr>
        <w:rPr>
          <w:rFonts w:ascii="Helvetica" w:hAnsi="Helvetica"/>
          <w:sz w:val="20"/>
          <w:szCs w:val="20"/>
        </w:rPr>
      </w:pPr>
      <w:r w:rsidRPr="003521E1">
        <w:rPr>
          <w:rFonts w:ascii="Helvetica" w:hAnsi="Helvetica"/>
          <w:sz w:val="20"/>
          <w:szCs w:val="20"/>
        </w:rPr>
        <w:t>Matthew 6:</w:t>
      </w:r>
      <w:r w:rsidR="00D768AF">
        <w:rPr>
          <w:rFonts w:ascii="Helvetica" w:hAnsi="Helvetica"/>
          <w:sz w:val="20"/>
          <w:szCs w:val="20"/>
        </w:rPr>
        <w:t>9</w:t>
      </w:r>
      <w:r w:rsidRPr="003521E1">
        <w:rPr>
          <w:rFonts w:ascii="Helvetica" w:hAnsi="Helvetica"/>
          <w:sz w:val="20"/>
          <w:szCs w:val="20"/>
        </w:rPr>
        <w:t>-13</w:t>
      </w:r>
    </w:p>
    <w:p w14:paraId="46A2F738" w14:textId="77777777" w:rsidR="00EA025B" w:rsidRPr="003521E1" w:rsidRDefault="004610E3" w:rsidP="00EA025B">
      <w:pPr>
        <w:rPr>
          <w:rFonts w:ascii="Helvetica" w:hAnsi="Helvetica"/>
          <w:sz w:val="20"/>
          <w:szCs w:val="20"/>
        </w:rPr>
      </w:pPr>
      <w:r w:rsidRPr="003521E1">
        <w:rPr>
          <w:rFonts w:ascii="Helvetica" w:hAnsi="Helvetica"/>
          <w:b/>
          <w:bCs/>
          <w:color w:val="A91E1E"/>
          <w:sz w:val="20"/>
          <w:szCs w:val="20"/>
          <w:vertAlign w:val="superscript"/>
        </w:rPr>
        <w:t>9</w:t>
      </w:r>
      <w:r w:rsidRPr="003521E1">
        <w:rPr>
          <w:rFonts w:ascii="Helvetica" w:hAnsi="Helvetica"/>
          <w:color w:val="A91E1E"/>
          <w:sz w:val="20"/>
          <w:szCs w:val="20"/>
        </w:rPr>
        <w:t>Pray then like this:</w:t>
      </w:r>
    </w:p>
    <w:p w14:paraId="74F2EED7" w14:textId="77777777" w:rsidR="00EA025B" w:rsidRPr="003521E1" w:rsidRDefault="004610E3" w:rsidP="00EA025B">
      <w:pPr>
        <w:rPr>
          <w:rFonts w:ascii="Helvetica" w:hAnsi="Helvetica"/>
          <w:sz w:val="20"/>
          <w:szCs w:val="20"/>
        </w:rPr>
      </w:pPr>
      <w:r w:rsidRPr="003521E1">
        <w:rPr>
          <w:rFonts w:ascii="Helvetica" w:hAnsi="Helvetica"/>
          <w:color w:val="A91E1E"/>
          <w:sz w:val="20"/>
          <w:szCs w:val="20"/>
        </w:rPr>
        <w:t>“Our Father in heaven,</w:t>
      </w:r>
      <w:r>
        <w:rPr>
          <w:rFonts w:ascii="Helvetica" w:hAnsi="Helvetica"/>
          <w:sz w:val="20"/>
          <w:szCs w:val="20"/>
        </w:rPr>
        <w:t xml:space="preserve"> </w:t>
      </w:r>
      <w:r w:rsidRPr="003521E1">
        <w:rPr>
          <w:rFonts w:ascii="Helvetica" w:hAnsi="Helvetica"/>
          <w:color w:val="A91E1E"/>
          <w:sz w:val="20"/>
          <w:szCs w:val="20"/>
        </w:rPr>
        <w:t xml:space="preserve">hallowed be your name. </w:t>
      </w:r>
    </w:p>
    <w:p w14:paraId="26C1A398" w14:textId="77777777" w:rsidR="00EA025B" w:rsidRPr="003521E1" w:rsidRDefault="004610E3" w:rsidP="00EA025B">
      <w:pPr>
        <w:rPr>
          <w:rFonts w:ascii="Helvetica" w:hAnsi="Helvetica"/>
          <w:sz w:val="20"/>
          <w:szCs w:val="20"/>
        </w:rPr>
      </w:pPr>
      <w:r w:rsidRPr="003521E1">
        <w:rPr>
          <w:rFonts w:ascii="Helvetica" w:hAnsi="Helvetica"/>
          <w:b/>
          <w:bCs/>
          <w:color w:val="A91E1E"/>
          <w:sz w:val="20"/>
          <w:szCs w:val="20"/>
          <w:vertAlign w:val="superscript"/>
        </w:rPr>
        <w:t>10</w:t>
      </w:r>
      <w:r w:rsidRPr="003521E1">
        <w:rPr>
          <w:rFonts w:ascii="Helvetica" w:hAnsi="Helvetica"/>
          <w:color w:val="A91E1E"/>
          <w:sz w:val="20"/>
          <w:szCs w:val="20"/>
        </w:rPr>
        <w:t>Your kingdom come,</w:t>
      </w:r>
      <w:r>
        <w:rPr>
          <w:rFonts w:ascii="Helvetica" w:hAnsi="Helvetica"/>
          <w:sz w:val="20"/>
          <w:szCs w:val="20"/>
        </w:rPr>
        <w:t xml:space="preserve"> </w:t>
      </w:r>
      <w:r w:rsidRPr="003521E1">
        <w:rPr>
          <w:rFonts w:ascii="Helvetica" w:hAnsi="Helvetica"/>
          <w:color w:val="A91E1E"/>
          <w:sz w:val="20"/>
          <w:szCs w:val="20"/>
        </w:rPr>
        <w:t>your will be done, on earth as it is in heaven.</w:t>
      </w:r>
    </w:p>
    <w:p w14:paraId="6DADD0DD" w14:textId="77777777" w:rsidR="00EA025B" w:rsidRPr="003521E1" w:rsidRDefault="004610E3" w:rsidP="00EA025B">
      <w:pPr>
        <w:rPr>
          <w:rFonts w:ascii="Helvetica" w:hAnsi="Helvetica"/>
          <w:sz w:val="20"/>
          <w:szCs w:val="20"/>
        </w:rPr>
      </w:pPr>
      <w:r w:rsidRPr="00C06935">
        <w:rPr>
          <w:rFonts w:ascii="Helvetica" w:hAnsi="Helvetica"/>
          <w:b/>
          <w:bCs/>
          <w:color w:val="A91E1E"/>
          <w:sz w:val="20"/>
          <w:szCs w:val="20"/>
          <w:vertAlign w:val="superscript"/>
        </w:rPr>
        <w:t xml:space="preserve">11 </w:t>
      </w:r>
      <w:r w:rsidRPr="003521E1">
        <w:rPr>
          <w:rFonts w:ascii="Helvetica" w:hAnsi="Helvetica"/>
          <w:color w:val="A91E1E"/>
          <w:sz w:val="20"/>
          <w:szCs w:val="20"/>
        </w:rPr>
        <w:t xml:space="preserve">Give us this day our daily bread, </w:t>
      </w:r>
    </w:p>
    <w:p w14:paraId="40329589" w14:textId="77777777" w:rsidR="00EA025B" w:rsidRPr="003521E1" w:rsidRDefault="004610E3" w:rsidP="00EA025B">
      <w:pPr>
        <w:rPr>
          <w:rFonts w:ascii="Helvetica" w:hAnsi="Helvetica"/>
          <w:sz w:val="20"/>
          <w:szCs w:val="20"/>
        </w:rPr>
      </w:pPr>
      <w:r w:rsidRPr="003521E1">
        <w:rPr>
          <w:rFonts w:ascii="Helvetica" w:hAnsi="Helvetica"/>
          <w:b/>
          <w:bCs/>
          <w:color w:val="A91E1E"/>
          <w:sz w:val="20"/>
          <w:szCs w:val="20"/>
          <w:vertAlign w:val="superscript"/>
        </w:rPr>
        <w:t>12</w:t>
      </w:r>
      <w:r w:rsidRPr="003521E1">
        <w:rPr>
          <w:rFonts w:ascii="Helvetica" w:hAnsi="Helvetica"/>
          <w:color w:val="A91E1E"/>
          <w:sz w:val="20"/>
          <w:szCs w:val="20"/>
        </w:rPr>
        <w:t>and forgive us our debts,</w:t>
      </w:r>
      <w:r>
        <w:rPr>
          <w:rFonts w:ascii="Helvetica" w:hAnsi="Helvetica"/>
          <w:sz w:val="20"/>
          <w:szCs w:val="20"/>
        </w:rPr>
        <w:t xml:space="preserve"> </w:t>
      </w:r>
      <w:r w:rsidRPr="003521E1">
        <w:rPr>
          <w:rFonts w:ascii="Helvetica" w:hAnsi="Helvetica"/>
          <w:color w:val="A91E1E"/>
          <w:sz w:val="20"/>
          <w:szCs w:val="20"/>
        </w:rPr>
        <w:t>as we also have forgiven our debtors.</w:t>
      </w:r>
    </w:p>
    <w:p w14:paraId="6F9F8E25" w14:textId="77777777" w:rsidR="00EA025B" w:rsidRDefault="004610E3" w:rsidP="00EA025B">
      <w:pPr>
        <w:rPr>
          <w:rFonts w:ascii="Helvetica" w:hAnsi="Helvetica"/>
          <w:sz w:val="20"/>
          <w:szCs w:val="20"/>
        </w:rPr>
      </w:pPr>
      <w:r w:rsidRPr="003521E1">
        <w:rPr>
          <w:rFonts w:ascii="Helvetica" w:hAnsi="Helvetica"/>
          <w:b/>
          <w:bCs/>
          <w:color w:val="A91E1E"/>
          <w:sz w:val="20"/>
          <w:szCs w:val="20"/>
          <w:vertAlign w:val="superscript"/>
        </w:rPr>
        <w:t>13</w:t>
      </w:r>
      <w:r w:rsidRPr="003521E1">
        <w:rPr>
          <w:rFonts w:ascii="Helvetica" w:hAnsi="Helvetica"/>
          <w:color w:val="A91E1E"/>
          <w:sz w:val="20"/>
          <w:szCs w:val="20"/>
        </w:rPr>
        <w:t>And</w:t>
      </w:r>
      <w:r>
        <w:rPr>
          <w:rFonts w:ascii="Helvetica" w:hAnsi="Helvetica"/>
          <w:color w:val="A91E1E"/>
          <w:sz w:val="20"/>
          <w:szCs w:val="20"/>
        </w:rPr>
        <w:t xml:space="preserve"> </w:t>
      </w:r>
      <w:r w:rsidRPr="003521E1">
        <w:rPr>
          <w:rFonts w:ascii="Helvetica" w:hAnsi="Helvetica"/>
          <w:color w:val="A91E1E"/>
          <w:sz w:val="20"/>
          <w:szCs w:val="20"/>
        </w:rPr>
        <w:t>lead us not into temptation,</w:t>
      </w:r>
      <w:r>
        <w:rPr>
          <w:rFonts w:ascii="Helvetica" w:hAnsi="Helvetica"/>
          <w:sz w:val="20"/>
          <w:szCs w:val="20"/>
        </w:rPr>
        <w:t xml:space="preserve"> </w:t>
      </w:r>
      <w:r w:rsidRPr="003521E1">
        <w:rPr>
          <w:rFonts w:ascii="Helvetica" w:hAnsi="Helvetica"/>
          <w:color w:val="A91E1E"/>
          <w:sz w:val="20"/>
          <w:szCs w:val="20"/>
        </w:rPr>
        <w:t xml:space="preserve">but deliver us from evil. </w:t>
      </w:r>
    </w:p>
    <w:p w14:paraId="571D186D" w14:textId="77777777" w:rsidR="00EA025B" w:rsidRDefault="00EA025B" w:rsidP="00EA025B">
      <w:pPr>
        <w:rPr>
          <w:rFonts w:ascii="Helvetica" w:hAnsi="Helvetica"/>
          <w:sz w:val="20"/>
          <w:szCs w:val="20"/>
        </w:rPr>
      </w:pPr>
    </w:p>
    <w:p w14:paraId="1CF24DDD" w14:textId="6C604E18" w:rsidR="00EE0381" w:rsidRPr="003521E1" w:rsidRDefault="004610E3" w:rsidP="00EA025B">
      <w:pPr>
        <w:rPr>
          <w:rFonts w:ascii="Helvetica" w:hAnsi="Helvetica"/>
          <w:sz w:val="20"/>
          <w:szCs w:val="20"/>
        </w:rPr>
      </w:pPr>
      <w:r>
        <w:rPr>
          <w:rFonts w:ascii="Helvetica" w:hAnsi="Helvetica"/>
          <w:sz w:val="20"/>
          <w:szCs w:val="20"/>
        </w:rPr>
        <w:t xml:space="preserve">I want us to read the Lord’s Prayer as building blocks rather than standalone lines. </w:t>
      </w:r>
    </w:p>
    <w:p w14:paraId="123EF886" w14:textId="77777777" w:rsidR="00EA025B" w:rsidRPr="003521E1" w:rsidRDefault="004610E3" w:rsidP="00EA025B">
      <w:pPr>
        <w:rPr>
          <w:rFonts w:ascii="Helvetica" w:hAnsi="Helvetica"/>
          <w:sz w:val="20"/>
          <w:szCs w:val="20"/>
        </w:rPr>
      </w:pPr>
      <w:r w:rsidRPr="003521E1">
        <w:rPr>
          <w:rFonts w:ascii="Helvetica" w:hAnsi="Helvetica"/>
          <w:color w:val="A91E1E"/>
          <w:sz w:val="20"/>
          <w:szCs w:val="20"/>
        </w:rPr>
        <w:t xml:space="preserve">“Our Father in heaven, hallowed be your name. </w:t>
      </w:r>
      <w:r w:rsidRPr="003521E1">
        <w:rPr>
          <w:rFonts w:ascii="Helvetica" w:hAnsi="Helvetica"/>
          <w:sz w:val="20"/>
          <w:szCs w:val="20"/>
        </w:rPr>
        <w:t>The opening line of the Lord's Prayer is about acknowledging and honoring who God is.</w:t>
      </w:r>
    </w:p>
    <w:p w14:paraId="14D0E7E0" w14:textId="77777777" w:rsidR="00EA025B" w:rsidRPr="003521E1" w:rsidRDefault="00EA025B" w:rsidP="00EA025B">
      <w:pPr>
        <w:rPr>
          <w:rFonts w:ascii="Helvetica" w:hAnsi="Helvetica"/>
          <w:sz w:val="20"/>
          <w:szCs w:val="20"/>
        </w:rPr>
      </w:pPr>
    </w:p>
    <w:p w14:paraId="477EAF05" w14:textId="77777777" w:rsidR="00EA025B" w:rsidRPr="003521E1" w:rsidRDefault="004610E3" w:rsidP="00EA025B">
      <w:pPr>
        <w:rPr>
          <w:rFonts w:ascii="Helvetica" w:hAnsi="Helvetica"/>
          <w:sz w:val="20"/>
          <w:szCs w:val="20"/>
        </w:rPr>
      </w:pPr>
      <w:r w:rsidRPr="003521E1">
        <w:rPr>
          <w:rFonts w:ascii="Helvetica" w:hAnsi="Helvetica"/>
          <w:b/>
          <w:bCs/>
          <w:color w:val="A91E1E"/>
          <w:sz w:val="20"/>
          <w:szCs w:val="20"/>
          <w:vertAlign w:val="superscript"/>
        </w:rPr>
        <w:t>10</w:t>
      </w:r>
      <w:r w:rsidRPr="003521E1">
        <w:rPr>
          <w:rFonts w:ascii="Helvetica" w:hAnsi="Helvetica"/>
          <w:color w:val="A91E1E"/>
          <w:sz w:val="20"/>
          <w:szCs w:val="20"/>
        </w:rPr>
        <w:t>Your kingdom come, your will be done, on earth as it is in heaven.</w:t>
      </w:r>
    </w:p>
    <w:p w14:paraId="75F3AA4F" w14:textId="7BD4CDA8" w:rsidR="00EA025B" w:rsidRPr="00EA025B" w:rsidRDefault="004610E3" w:rsidP="00EA025B">
      <w:pPr>
        <w:rPr>
          <w:rFonts w:ascii="Helvetica" w:hAnsi="Helvetica"/>
          <w:sz w:val="20"/>
          <w:szCs w:val="20"/>
        </w:rPr>
      </w:pPr>
      <w:r w:rsidRPr="00EA025B">
        <w:rPr>
          <w:rFonts w:ascii="Helvetica" w:hAnsi="Helvetica"/>
          <w:b/>
          <w:bCs/>
          <w:color w:val="A91E1E"/>
          <w:sz w:val="20"/>
          <w:szCs w:val="20"/>
          <w:vertAlign w:val="superscript"/>
        </w:rPr>
        <w:t xml:space="preserve">11 </w:t>
      </w:r>
      <w:r w:rsidRPr="00EA025B">
        <w:rPr>
          <w:rFonts w:ascii="Helvetica" w:hAnsi="Helvetica"/>
          <w:color w:val="A91E1E"/>
          <w:sz w:val="20"/>
          <w:szCs w:val="20"/>
        </w:rPr>
        <w:t xml:space="preserve">Give us this day our daily bread. </w:t>
      </w:r>
      <w:r w:rsidRPr="00EA025B">
        <w:rPr>
          <w:rFonts w:ascii="Helvetica" w:hAnsi="Helvetica"/>
          <w:sz w:val="20"/>
          <w:szCs w:val="20"/>
        </w:rPr>
        <w:t xml:space="preserve">The line is about recognizing and honoring what God wants done. </w:t>
      </w:r>
    </w:p>
    <w:p w14:paraId="6C970BF4" w14:textId="77777777" w:rsidR="00EA025B" w:rsidRPr="00EA025B" w:rsidRDefault="00EA025B" w:rsidP="00EA025B">
      <w:pPr>
        <w:rPr>
          <w:rFonts w:ascii="Helvetica" w:hAnsi="Helvetica"/>
          <w:sz w:val="20"/>
          <w:szCs w:val="20"/>
        </w:rPr>
      </w:pPr>
    </w:p>
    <w:p w14:paraId="1892F23E" w14:textId="5EE908D9" w:rsidR="004B53F8"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 xml:space="preserve">This is where we take action. </w:t>
      </w:r>
    </w:p>
    <w:p w14:paraId="41553793" w14:textId="77777777" w:rsidR="004B53F8" w:rsidRPr="003521E1" w:rsidRDefault="004610E3" w:rsidP="004B53F8">
      <w:pPr>
        <w:rPr>
          <w:rFonts w:ascii="Helvetica" w:hAnsi="Helvetica"/>
          <w:sz w:val="20"/>
          <w:szCs w:val="20"/>
        </w:rPr>
      </w:pPr>
      <w:r w:rsidRPr="003521E1">
        <w:rPr>
          <w:rFonts w:ascii="Helvetica" w:hAnsi="Helvetica"/>
          <w:b/>
          <w:bCs/>
          <w:color w:val="A91E1E"/>
          <w:sz w:val="20"/>
          <w:szCs w:val="20"/>
          <w:vertAlign w:val="superscript"/>
        </w:rPr>
        <w:t>12</w:t>
      </w:r>
      <w:r w:rsidRPr="003521E1">
        <w:rPr>
          <w:rFonts w:ascii="Helvetica" w:hAnsi="Helvetica"/>
          <w:color w:val="A91E1E"/>
          <w:sz w:val="20"/>
          <w:szCs w:val="20"/>
        </w:rPr>
        <w:t xml:space="preserve"> And forgive us our debts,</w:t>
      </w:r>
      <w:r>
        <w:rPr>
          <w:rFonts w:ascii="Helvetica" w:hAnsi="Helvetica"/>
          <w:sz w:val="20"/>
          <w:szCs w:val="20"/>
        </w:rPr>
        <w:t xml:space="preserve"> </w:t>
      </w:r>
      <w:r w:rsidRPr="003521E1">
        <w:rPr>
          <w:rFonts w:ascii="Helvetica" w:hAnsi="Helvetica"/>
          <w:color w:val="A91E1E"/>
          <w:sz w:val="20"/>
          <w:szCs w:val="20"/>
        </w:rPr>
        <w:t>as we also have forgiven our debtors.</w:t>
      </w:r>
    </w:p>
    <w:p w14:paraId="7D41C828" w14:textId="77777777" w:rsidR="004B53F8" w:rsidRDefault="004610E3" w:rsidP="004B53F8">
      <w:pPr>
        <w:rPr>
          <w:rFonts w:ascii="Helvetica" w:hAnsi="Helvetica"/>
          <w:color w:val="A91E1E"/>
          <w:sz w:val="20"/>
          <w:szCs w:val="20"/>
        </w:rPr>
      </w:pPr>
      <w:r w:rsidRPr="003521E1">
        <w:rPr>
          <w:rFonts w:ascii="Helvetica" w:hAnsi="Helvetica"/>
          <w:b/>
          <w:bCs/>
          <w:color w:val="A91E1E"/>
          <w:sz w:val="20"/>
          <w:szCs w:val="20"/>
          <w:vertAlign w:val="superscript"/>
        </w:rPr>
        <w:t>13</w:t>
      </w:r>
      <w:r w:rsidRPr="003521E1">
        <w:rPr>
          <w:rFonts w:ascii="Helvetica" w:hAnsi="Helvetica"/>
          <w:color w:val="A91E1E"/>
          <w:sz w:val="20"/>
          <w:szCs w:val="20"/>
        </w:rPr>
        <w:t>And</w:t>
      </w:r>
      <w:r>
        <w:rPr>
          <w:rFonts w:ascii="Helvetica" w:hAnsi="Helvetica"/>
          <w:color w:val="A91E1E"/>
          <w:sz w:val="20"/>
          <w:szCs w:val="20"/>
        </w:rPr>
        <w:t xml:space="preserve"> </w:t>
      </w:r>
      <w:r w:rsidRPr="003521E1">
        <w:rPr>
          <w:rFonts w:ascii="Helvetica" w:hAnsi="Helvetica"/>
          <w:color w:val="A91E1E"/>
          <w:sz w:val="20"/>
          <w:szCs w:val="20"/>
        </w:rPr>
        <w:t>lead us not into temptation,</w:t>
      </w:r>
      <w:r>
        <w:rPr>
          <w:rFonts w:ascii="Helvetica" w:hAnsi="Helvetica"/>
          <w:sz w:val="20"/>
          <w:szCs w:val="20"/>
        </w:rPr>
        <w:t xml:space="preserve"> </w:t>
      </w:r>
      <w:r w:rsidRPr="003521E1">
        <w:rPr>
          <w:rFonts w:ascii="Helvetica" w:hAnsi="Helvetica"/>
          <w:color w:val="A91E1E"/>
          <w:sz w:val="20"/>
          <w:szCs w:val="20"/>
        </w:rPr>
        <w:t xml:space="preserve">but deliver us from evil. </w:t>
      </w:r>
    </w:p>
    <w:p w14:paraId="0C0D1692" w14:textId="77777777" w:rsidR="004B53F8" w:rsidRPr="004B53F8" w:rsidRDefault="004B53F8" w:rsidP="00EA025B">
      <w:pPr>
        <w:autoSpaceDE w:val="0"/>
        <w:autoSpaceDN w:val="0"/>
        <w:adjustRightInd w:val="0"/>
        <w:rPr>
          <w:rFonts w:ascii="Helvetica" w:hAnsi="Helvetica"/>
          <w:color w:val="000000" w:themeColor="text1"/>
          <w:sz w:val="20"/>
          <w:szCs w:val="20"/>
        </w:rPr>
      </w:pPr>
    </w:p>
    <w:p w14:paraId="2512956E" w14:textId="24312343" w:rsidR="004B53F8" w:rsidRPr="002D1B96" w:rsidRDefault="004610E3" w:rsidP="00EA025B">
      <w:pPr>
        <w:autoSpaceDE w:val="0"/>
        <w:autoSpaceDN w:val="0"/>
        <w:adjustRightInd w:val="0"/>
        <w:rPr>
          <w:rFonts w:ascii="Helvetica" w:hAnsi="Helvetica"/>
          <w:color w:val="00B050"/>
          <w:sz w:val="20"/>
          <w:szCs w:val="20"/>
        </w:rPr>
      </w:pPr>
      <w:r w:rsidRPr="002D1B96">
        <w:rPr>
          <w:rFonts w:ascii="Helvetica" w:hAnsi="Helvetica"/>
          <w:color w:val="00B050"/>
          <w:sz w:val="20"/>
          <w:szCs w:val="20"/>
        </w:rPr>
        <w:t xml:space="preserve">Your faith </w:t>
      </w:r>
      <w:r w:rsidR="00F2385F" w:rsidRPr="002D1B96">
        <w:rPr>
          <w:rFonts w:ascii="Helvetica" w:hAnsi="Helvetica"/>
          <w:color w:val="00B050"/>
          <w:sz w:val="20"/>
          <w:szCs w:val="20"/>
        </w:rPr>
        <w:t xml:space="preserve">in the action of forgiveness is the key that unlocks your freedom. </w:t>
      </w:r>
    </w:p>
    <w:p w14:paraId="0AAE9CBF" w14:textId="25429C4F" w:rsidR="00F2385F" w:rsidRDefault="004610E3" w:rsidP="00EA025B">
      <w:pPr>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The word debt is a monetary term. When you are in debt with no way to pay back what you owe, you either die in debt, or someone has to make a deposit to credit your account.</w:t>
      </w:r>
    </w:p>
    <w:p w14:paraId="6BA9FA3B" w14:textId="77777777" w:rsidR="00F2385F" w:rsidRDefault="00F2385F" w:rsidP="00EA025B">
      <w:pPr>
        <w:autoSpaceDE w:val="0"/>
        <w:autoSpaceDN w:val="0"/>
        <w:adjustRightInd w:val="0"/>
        <w:rPr>
          <w:rFonts w:ascii="Helvetica" w:hAnsi="Helvetica"/>
          <w:color w:val="000000" w:themeColor="text1"/>
          <w:sz w:val="20"/>
          <w:szCs w:val="20"/>
        </w:rPr>
      </w:pPr>
    </w:p>
    <w:p w14:paraId="39736181" w14:textId="2AD44B9B" w:rsidR="00F2385F" w:rsidRPr="002D1B96" w:rsidRDefault="004610E3" w:rsidP="00EA025B">
      <w:pPr>
        <w:autoSpaceDE w:val="0"/>
        <w:autoSpaceDN w:val="0"/>
        <w:adjustRightInd w:val="0"/>
        <w:rPr>
          <w:rFonts w:ascii="Helvetica" w:hAnsi="Helvetica"/>
          <w:color w:val="00B050"/>
          <w:sz w:val="20"/>
          <w:szCs w:val="20"/>
        </w:rPr>
      </w:pPr>
      <w:r w:rsidRPr="002D1B96">
        <w:rPr>
          <w:rFonts w:ascii="Helvetica" w:hAnsi="Helvetica"/>
          <w:color w:val="00B050"/>
          <w:sz w:val="20"/>
          <w:szCs w:val="20"/>
        </w:rPr>
        <w:t>We all have a</w:t>
      </w:r>
      <w:r w:rsidR="00851A10" w:rsidRPr="002D1B96">
        <w:rPr>
          <w:rFonts w:ascii="Helvetica" w:hAnsi="Helvetica"/>
          <w:color w:val="00B050"/>
          <w:sz w:val="20"/>
          <w:szCs w:val="20"/>
        </w:rPr>
        <w:t>n</w:t>
      </w:r>
      <w:r w:rsidRPr="002D1B96">
        <w:rPr>
          <w:rFonts w:ascii="Helvetica" w:hAnsi="Helvetica"/>
          <w:color w:val="00B050"/>
          <w:sz w:val="20"/>
          <w:szCs w:val="20"/>
        </w:rPr>
        <w:t xml:space="preserve"> </w:t>
      </w:r>
      <w:r w:rsidR="00851A10" w:rsidRPr="002D1B96">
        <w:rPr>
          <w:rFonts w:ascii="Helvetica" w:hAnsi="Helvetica"/>
          <w:color w:val="00B050"/>
          <w:sz w:val="20"/>
          <w:szCs w:val="20"/>
        </w:rPr>
        <w:t xml:space="preserve">overdue </w:t>
      </w:r>
      <w:r w:rsidRPr="002D1B96">
        <w:rPr>
          <w:rFonts w:ascii="Helvetica" w:hAnsi="Helvetica"/>
          <w:color w:val="00B050"/>
          <w:sz w:val="20"/>
          <w:szCs w:val="20"/>
        </w:rPr>
        <w:t xml:space="preserve">sin debt </w:t>
      </w:r>
      <w:r w:rsidR="00851A10" w:rsidRPr="002D1B96">
        <w:rPr>
          <w:rFonts w:ascii="Helvetica" w:hAnsi="Helvetica"/>
          <w:color w:val="00B050"/>
          <w:sz w:val="20"/>
          <w:szCs w:val="20"/>
        </w:rPr>
        <w:t>with</w:t>
      </w:r>
      <w:r w:rsidRPr="002D1B96">
        <w:rPr>
          <w:rFonts w:ascii="Helvetica" w:hAnsi="Helvetica"/>
          <w:color w:val="00B050"/>
          <w:sz w:val="20"/>
          <w:szCs w:val="20"/>
        </w:rPr>
        <w:t xml:space="preserve"> God. We will either die in the </w:t>
      </w:r>
      <w:r w:rsidR="00851A10" w:rsidRPr="002D1B96">
        <w:rPr>
          <w:rFonts w:ascii="Helvetica" w:hAnsi="Helvetica"/>
          <w:color w:val="00B050"/>
          <w:sz w:val="20"/>
          <w:szCs w:val="20"/>
        </w:rPr>
        <w:t>debt,</w:t>
      </w:r>
      <w:r w:rsidRPr="002D1B96">
        <w:rPr>
          <w:rFonts w:ascii="Helvetica" w:hAnsi="Helvetica"/>
          <w:color w:val="00B050"/>
          <w:sz w:val="20"/>
          <w:szCs w:val="20"/>
        </w:rPr>
        <w:t xml:space="preserve"> or </w:t>
      </w:r>
      <w:r w:rsidR="00851A10" w:rsidRPr="002D1B96">
        <w:rPr>
          <w:rFonts w:ascii="Helvetica" w:hAnsi="Helvetica"/>
          <w:color w:val="00B050"/>
          <w:sz w:val="20"/>
          <w:szCs w:val="20"/>
        </w:rPr>
        <w:t xml:space="preserve">we can receive the one who can credit your account. </w:t>
      </w:r>
    </w:p>
    <w:p w14:paraId="48D963E5" w14:textId="77777777" w:rsidR="004B53F8" w:rsidRDefault="004B53F8" w:rsidP="00EA025B">
      <w:pPr>
        <w:autoSpaceDE w:val="0"/>
        <w:autoSpaceDN w:val="0"/>
        <w:adjustRightInd w:val="0"/>
        <w:rPr>
          <w:rFonts w:ascii="Helvetica" w:hAnsi="Helvetica"/>
          <w:color w:val="000000" w:themeColor="text1"/>
          <w:sz w:val="20"/>
          <w:szCs w:val="20"/>
        </w:rPr>
      </w:pPr>
    </w:p>
    <w:p w14:paraId="7972BC4B" w14:textId="54FB542F" w:rsidR="004B53F8" w:rsidRDefault="004610E3" w:rsidP="00EA025B">
      <w:pPr>
        <w:autoSpaceDE w:val="0"/>
        <w:autoSpaceDN w:val="0"/>
        <w:adjustRightInd w:val="0"/>
        <w:rPr>
          <w:rFonts w:ascii="Helvetica" w:hAnsi="Helvetica"/>
          <w:color w:val="000000" w:themeColor="text1"/>
          <w:sz w:val="20"/>
          <w:szCs w:val="20"/>
        </w:rPr>
      </w:pPr>
      <w:r w:rsidRPr="004B53F8">
        <w:rPr>
          <w:rFonts w:ascii="Helvetica" w:hAnsi="Helvetica"/>
          <w:color w:val="000000" w:themeColor="text1"/>
          <w:sz w:val="20"/>
          <w:szCs w:val="20"/>
        </w:rPr>
        <w:t>Romans 4:22-24</w:t>
      </w:r>
    </w:p>
    <w:p w14:paraId="4FB47F09" w14:textId="0DFC7736" w:rsidR="004B53F8" w:rsidRPr="004B53F8" w:rsidRDefault="004610E3" w:rsidP="00EA025B">
      <w:pPr>
        <w:autoSpaceDE w:val="0"/>
        <w:autoSpaceDN w:val="0"/>
        <w:adjustRightInd w:val="0"/>
        <w:rPr>
          <w:rFonts w:ascii="Helvetica" w:hAnsi="Helvetica" w:cs="Helvetica"/>
          <w:color w:val="000000" w:themeColor="text1"/>
          <w:sz w:val="20"/>
          <w:szCs w:val="20"/>
        </w:rPr>
      </w:pPr>
      <w:r w:rsidRPr="004B53F8">
        <w:rPr>
          <w:rFonts w:ascii="Helvetica" w:hAnsi="Helvetica" w:cs="Helvetica"/>
          <w:b/>
          <w:bCs/>
          <w:color w:val="000000" w:themeColor="text1"/>
          <w:sz w:val="20"/>
          <w:szCs w:val="20"/>
          <w:vertAlign w:val="superscript"/>
        </w:rPr>
        <w:t>22 </w:t>
      </w:r>
      <w:r w:rsidRPr="004B53F8">
        <w:rPr>
          <w:rFonts w:ascii="Helvetica" w:hAnsi="Helvetica" w:cs="Helvetica"/>
          <w:color w:val="000000" w:themeColor="text1"/>
          <w:sz w:val="20"/>
          <w:szCs w:val="20"/>
        </w:rPr>
        <w:t>That is why his faith was “counted to him as righteousness.”</w:t>
      </w:r>
      <w:r w:rsidR="00905F03">
        <w:rPr>
          <w:rFonts w:ascii="Helvetica" w:hAnsi="Helvetica" w:cs="Helvetica"/>
          <w:color w:val="000000" w:themeColor="text1"/>
          <w:sz w:val="20"/>
          <w:szCs w:val="20"/>
        </w:rPr>
        <w:t xml:space="preserve"> </w:t>
      </w:r>
      <w:r w:rsidRPr="004B53F8">
        <w:rPr>
          <w:rFonts w:ascii="Helvetica" w:hAnsi="Helvetica" w:cs="Helvetica"/>
          <w:b/>
          <w:bCs/>
          <w:color w:val="000000" w:themeColor="text1"/>
          <w:sz w:val="20"/>
          <w:szCs w:val="20"/>
          <w:vertAlign w:val="superscript"/>
        </w:rPr>
        <w:t>23 </w:t>
      </w:r>
      <w:r w:rsidRPr="004B53F8">
        <w:rPr>
          <w:rFonts w:ascii="Helvetica" w:hAnsi="Helvetica" w:cs="Helvetica"/>
          <w:color w:val="000000" w:themeColor="text1"/>
          <w:sz w:val="20"/>
          <w:szCs w:val="20"/>
        </w:rPr>
        <w:t>But the words “it was counted to him” were not written for his sake alone,</w:t>
      </w:r>
      <w:r w:rsidRPr="004B53F8">
        <w:rPr>
          <w:rFonts w:ascii="Helvetica" w:hAnsi="Helvetica" w:cs="Helvetica"/>
          <w:b/>
          <w:bCs/>
          <w:color w:val="000000" w:themeColor="text1"/>
          <w:sz w:val="20"/>
          <w:szCs w:val="20"/>
          <w:vertAlign w:val="superscript"/>
        </w:rPr>
        <w:t>24 </w:t>
      </w:r>
      <w:r w:rsidRPr="004B53F8">
        <w:rPr>
          <w:rFonts w:ascii="Helvetica" w:hAnsi="Helvetica" w:cs="Helvetica"/>
          <w:color w:val="000000" w:themeColor="text1"/>
          <w:sz w:val="20"/>
          <w:szCs w:val="20"/>
        </w:rPr>
        <w:t>but for ours also. It will be counted to us who believe in him who raised from the dead Jesus our Lord, </w:t>
      </w:r>
      <w:r w:rsidRPr="004B53F8">
        <w:rPr>
          <w:rFonts w:ascii="Helvetica" w:hAnsi="Helvetica" w:cs="Helvetica"/>
          <w:b/>
          <w:bCs/>
          <w:color w:val="000000" w:themeColor="text1"/>
          <w:sz w:val="20"/>
          <w:szCs w:val="20"/>
          <w:vertAlign w:val="superscript"/>
        </w:rPr>
        <w:t>25 </w:t>
      </w:r>
      <w:r w:rsidRPr="004B53F8">
        <w:rPr>
          <w:rFonts w:ascii="Helvetica" w:hAnsi="Helvetica" w:cs="Helvetica"/>
          <w:color w:val="000000" w:themeColor="text1"/>
          <w:sz w:val="20"/>
          <w:szCs w:val="20"/>
        </w:rPr>
        <w:t>who was delivered up for our trespasses</w:t>
      </w:r>
      <w:r w:rsidR="00851A10">
        <w:rPr>
          <w:rFonts w:ascii="Helvetica" w:hAnsi="Helvetica" w:cs="Helvetica"/>
          <w:color w:val="000000" w:themeColor="text1"/>
          <w:sz w:val="20"/>
          <w:szCs w:val="20"/>
        </w:rPr>
        <w:t xml:space="preserve"> (debts)</w:t>
      </w:r>
      <w:r w:rsidRPr="004B53F8">
        <w:rPr>
          <w:rFonts w:ascii="Helvetica" w:hAnsi="Helvetica" w:cs="Helvetica"/>
          <w:color w:val="000000" w:themeColor="text1"/>
          <w:sz w:val="20"/>
          <w:szCs w:val="20"/>
        </w:rPr>
        <w:t xml:space="preserve"> and raised for our justification.</w:t>
      </w:r>
    </w:p>
    <w:p w14:paraId="09D002C3" w14:textId="77777777" w:rsidR="004B53F8" w:rsidRDefault="004B53F8" w:rsidP="00EA025B">
      <w:pPr>
        <w:autoSpaceDE w:val="0"/>
        <w:autoSpaceDN w:val="0"/>
        <w:adjustRightInd w:val="0"/>
        <w:rPr>
          <w:rFonts w:ascii="Helvetica" w:hAnsi="Helvetica" w:cs="Helvetica"/>
          <w:color w:val="000000"/>
          <w:sz w:val="20"/>
          <w:szCs w:val="20"/>
        </w:rPr>
      </w:pPr>
    </w:p>
    <w:p w14:paraId="1EA1C485" w14:textId="1B50E78E" w:rsidR="00EA025B" w:rsidRDefault="004610E3" w:rsidP="00EA025B">
      <w:pPr>
        <w:autoSpaceDE w:val="0"/>
        <w:autoSpaceDN w:val="0"/>
        <w:adjustRightInd w:val="0"/>
        <w:rPr>
          <w:rFonts w:ascii="Helvetica" w:hAnsi="Helvetica" w:cs="Helvetica"/>
          <w:color w:val="000000"/>
          <w:sz w:val="20"/>
          <w:szCs w:val="20"/>
        </w:rPr>
      </w:pPr>
      <w:r w:rsidRPr="006C5ED4">
        <w:rPr>
          <w:rFonts w:ascii="Helvetica" w:hAnsi="Helvetica" w:cs="Helvetica"/>
          <w:color w:val="000000"/>
          <w:sz w:val="20"/>
          <w:szCs w:val="20"/>
        </w:rPr>
        <w:t>The Action of Forgiveness:</w:t>
      </w:r>
      <w:r>
        <w:rPr>
          <w:rFonts w:ascii="Helvetica" w:hAnsi="Helvetica" w:cs="Helvetica"/>
          <w:b/>
          <w:bCs/>
          <w:color w:val="000000"/>
          <w:sz w:val="20"/>
          <w:szCs w:val="20"/>
        </w:rPr>
        <w:t xml:space="preserve"> </w:t>
      </w:r>
      <w:r>
        <w:rPr>
          <w:rFonts w:ascii="Helvetica" w:hAnsi="Helvetica" w:cs="Helvetica"/>
          <w:color w:val="000000"/>
          <w:sz w:val="20"/>
          <w:szCs w:val="20"/>
        </w:rPr>
        <w:t>Receiving it and Giving it!</w:t>
      </w:r>
    </w:p>
    <w:p w14:paraId="3EFCD988" w14:textId="77777777" w:rsidR="00EA025B"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 xml:space="preserve">The consequence of unforgiveness keeps you chained down, tied up, shackled, and causes your own spiritual death. </w:t>
      </w:r>
    </w:p>
    <w:p w14:paraId="05321E7C" w14:textId="77777777" w:rsidR="00EA025B" w:rsidRDefault="00EA025B" w:rsidP="00EA025B">
      <w:pPr>
        <w:autoSpaceDE w:val="0"/>
        <w:autoSpaceDN w:val="0"/>
        <w:adjustRightInd w:val="0"/>
        <w:rPr>
          <w:rFonts w:ascii="Helvetica" w:hAnsi="Helvetica" w:cs="Helvetica"/>
          <w:b/>
          <w:bCs/>
          <w:color w:val="000000"/>
          <w:sz w:val="20"/>
          <w:szCs w:val="20"/>
        </w:rPr>
      </w:pPr>
    </w:p>
    <w:p w14:paraId="6EC839FC" w14:textId="77777777" w:rsidR="00EA025B"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Forgiveness - the term in a literal sense means to "turn loose," "to release," or to "let go."</w:t>
      </w:r>
    </w:p>
    <w:p w14:paraId="57694B6E" w14:textId="4A33519C" w:rsidR="00EA025B" w:rsidRDefault="004610E3" w:rsidP="00EA025B">
      <w:pPr>
        <w:autoSpaceDE w:val="0"/>
        <w:autoSpaceDN w:val="0"/>
        <w:adjustRightInd w:val="0"/>
        <w:rPr>
          <w:rFonts w:ascii="Helvetica" w:hAnsi="Helvetica" w:cs="Helvetica"/>
          <w:color w:val="00B050"/>
          <w:sz w:val="20"/>
          <w:szCs w:val="20"/>
        </w:rPr>
      </w:pPr>
      <w:r w:rsidRPr="00A7419F">
        <w:rPr>
          <w:rFonts w:ascii="Helvetica" w:hAnsi="Helvetica" w:cs="Helvetica"/>
          <w:color w:val="00B050"/>
          <w:sz w:val="20"/>
          <w:szCs w:val="20"/>
        </w:rPr>
        <w:t xml:space="preserve">An unforgiving heart </w:t>
      </w:r>
      <w:r w:rsidR="00A7419F" w:rsidRPr="00A7419F">
        <w:rPr>
          <w:rFonts w:ascii="Helvetica" w:hAnsi="Helvetica" w:cs="Helvetica"/>
          <w:color w:val="00B050"/>
          <w:sz w:val="20"/>
          <w:szCs w:val="20"/>
        </w:rPr>
        <w:t xml:space="preserve">magnifies just how much we haven't grasped the magnitude of the debt we have been forgiven. </w:t>
      </w:r>
    </w:p>
    <w:p w14:paraId="63AF8EB8" w14:textId="2B453925" w:rsidR="00A7419F" w:rsidRPr="00A7419F" w:rsidRDefault="004610E3" w:rsidP="00EA025B">
      <w:pPr>
        <w:autoSpaceDE w:val="0"/>
        <w:autoSpaceDN w:val="0"/>
        <w:adjustRightInd w:val="0"/>
        <w:rPr>
          <w:rFonts w:ascii="Helvetica" w:hAnsi="Helvetica" w:cs="Helvetica"/>
          <w:color w:val="000000" w:themeColor="text1"/>
          <w:sz w:val="20"/>
          <w:szCs w:val="20"/>
        </w:rPr>
      </w:pPr>
      <w:r w:rsidRPr="00A7419F">
        <w:rPr>
          <w:rFonts w:ascii="Helvetica" w:hAnsi="Helvetica" w:cs="Helvetica"/>
          <w:color w:val="000000" w:themeColor="text1"/>
          <w:sz w:val="20"/>
          <w:szCs w:val="20"/>
        </w:rPr>
        <w:t>Luke 7:47:</w:t>
      </w:r>
      <w:r w:rsidR="00D768AF">
        <w:rPr>
          <w:rFonts w:ascii="Helvetica" w:hAnsi="Helvetica" w:cs="Helvetica"/>
          <w:color w:val="000000" w:themeColor="text1"/>
          <w:sz w:val="20"/>
          <w:szCs w:val="20"/>
        </w:rPr>
        <w:t xml:space="preserve"> (paraphrased)</w:t>
      </w:r>
      <w:r w:rsidRPr="00A7419F">
        <w:rPr>
          <w:rFonts w:ascii="Helvetica" w:hAnsi="Helvetica" w:cs="Helvetica"/>
          <w:color w:val="000000" w:themeColor="text1"/>
          <w:sz w:val="20"/>
          <w:szCs w:val="20"/>
        </w:rPr>
        <w:t xml:space="preserve"> </w:t>
      </w:r>
      <w:r w:rsidRPr="00A7419F">
        <w:rPr>
          <w:rFonts w:ascii="Helvetica" w:hAnsi="Helvetica" w:cs="Helvetica"/>
          <w:color w:val="C00000"/>
          <w:sz w:val="20"/>
          <w:szCs w:val="20"/>
        </w:rPr>
        <w:t>“he who has been forgiven much, loves much.”</w:t>
      </w:r>
      <w:r w:rsidRPr="00A7419F">
        <w:rPr>
          <w:rFonts w:ascii="Helvetica" w:hAnsi="Helvetica" w:cs="Helvetica"/>
          <w:color w:val="000000" w:themeColor="text1"/>
          <w:sz w:val="20"/>
          <w:szCs w:val="20"/>
        </w:rPr>
        <w:t xml:space="preserve"> </w:t>
      </w:r>
    </w:p>
    <w:p w14:paraId="1E3B44B3" w14:textId="77777777" w:rsidR="002C32D4" w:rsidRDefault="002C32D4" w:rsidP="00EA025B">
      <w:pPr>
        <w:autoSpaceDE w:val="0"/>
        <w:autoSpaceDN w:val="0"/>
        <w:adjustRightInd w:val="0"/>
        <w:rPr>
          <w:rFonts w:ascii="Helvetica" w:hAnsi="Helvetica" w:cs="Helvetica"/>
          <w:color w:val="000000"/>
          <w:sz w:val="20"/>
          <w:szCs w:val="20"/>
        </w:rPr>
      </w:pPr>
    </w:p>
    <w:p w14:paraId="7D7FA31C" w14:textId="2EE6E811" w:rsidR="00EA025B" w:rsidRPr="006C5ED4" w:rsidRDefault="004610E3" w:rsidP="00EA025B">
      <w:pPr>
        <w:autoSpaceDE w:val="0"/>
        <w:autoSpaceDN w:val="0"/>
        <w:adjustRightInd w:val="0"/>
        <w:rPr>
          <w:rFonts w:ascii="Helvetica" w:hAnsi="Helvetica" w:cs="Helvetica"/>
          <w:color w:val="000000"/>
          <w:sz w:val="20"/>
          <w:szCs w:val="20"/>
        </w:rPr>
      </w:pPr>
      <w:r w:rsidRPr="00C60143">
        <w:rPr>
          <w:rFonts w:ascii="Helvetica" w:hAnsi="Helvetica" w:cs="Helvetica"/>
          <w:b/>
          <w:bCs/>
          <w:color w:val="000000" w:themeColor="text1"/>
          <w:sz w:val="20"/>
          <w:szCs w:val="20"/>
        </w:rPr>
        <w:t>Forgive Yourself:</w:t>
      </w:r>
      <w:r w:rsidRPr="00C60143">
        <w:rPr>
          <w:rFonts w:ascii="Helvetica" w:hAnsi="Helvetica" w:cs="Helvetica"/>
          <w:color w:val="000000" w:themeColor="text1"/>
          <w:sz w:val="20"/>
          <w:szCs w:val="20"/>
        </w:rPr>
        <w:t xml:space="preserve"> </w:t>
      </w:r>
      <w:r w:rsidRPr="006C5ED4">
        <w:rPr>
          <w:rFonts w:ascii="Helvetica" w:hAnsi="Helvetica" w:cs="Helvetica"/>
          <w:color w:val="000000"/>
          <w:sz w:val="20"/>
          <w:szCs w:val="20"/>
        </w:rPr>
        <w:t>I need</w:t>
      </w:r>
      <w:r>
        <w:rPr>
          <w:rFonts w:ascii="Helvetica" w:hAnsi="Helvetica" w:cs="Helvetica"/>
          <w:color w:val="000000"/>
          <w:sz w:val="20"/>
          <w:szCs w:val="20"/>
        </w:rPr>
        <w:t xml:space="preserve"> me</w:t>
      </w:r>
      <w:r w:rsidRPr="006C5ED4">
        <w:rPr>
          <w:rFonts w:ascii="Helvetica" w:hAnsi="Helvetica" w:cs="Helvetica"/>
          <w:color w:val="000000"/>
          <w:sz w:val="20"/>
          <w:szCs w:val="20"/>
        </w:rPr>
        <w:t xml:space="preserve"> to forgive me!</w:t>
      </w:r>
      <w:r>
        <w:rPr>
          <w:rFonts w:ascii="Helvetica" w:hAnsi="Helvetica" w:cs="Helvetica"/>
          <w:color w:val="000000"/>
          <w:sz w:val="20"/>
          <w:szCs w:val="20"/>
        </w:rPr>
        <w:t xml:space="preserve"> You need you to forgive you. </w:t>
      </w:r>
      <w:r w:rsidR="00D768AF">
        <w:rPr>
          <w:rFonts w:ascii="Helvetica" w:hAnsi="Helvetica" w:cs="Helvetica"/>
          <w:color w:val="000000"/>
          <w:sz w:val="20"/>
          <w:szCs w:val="20"/>
        </w:rPr>
        <w:t xml:space="preserve">I am quick to forgive others but have zero grace or forgiveness for myself. </w:t>
      </w:r>
    </w:p>
    <w:p w14:paraId="5FE0F70D" w14:textId="77777777" w:rsidR="00A7419F" w:rsidRDefault="004610E3" w:rsidP="00A7419F">
      <w:pPr>
        <w:autoSpaceDE w:val="0"/>
        <w:autoSpaceDN w:val="0"/>
        <w:adjustRightInd w:val="0"/>
        <w:rPr>
          <w:rFonts w:ascii="Helvetica" w:hAnsi="Helvetica" w:cs="Helvetica"/>
          <w:color w:val="000000"/>
          <w:sz w:val="20"/>
          <w:szCs w:val="20"/>
        </w:rPr>
      </w:pPr>
      <w:r w:rsidRPr="00A7419F">
        <w:rPr>
          <w:rFonts w:ascii="Helvetica" w:hAnsi="Helvetica" w:cs="Helvetica"/>
          <w:color w:val="00B050"/>
          <w:sz w:val="20"/>
          <w:szCs w:val="20"/>
        </w:rPr>
        <w:t xml:space="preserve">Too often we self-abuse what Jesus bled and died for. </w:t>
      </w:r>
      <w:r>
        <w:rPr>
          <w:rFonts w:ascii="Helvetica" w:hAnsi="Helvetica" w:cs="Helvetica"/>
          <w:color w:val="000000"/>
          <w:sz w:val="20"/>
          <w:szCs w:val="20"/>
        </w:rPr>
        <w:t xml:space="preserve">Abuses are things done too much or things that are hurtful that we self-inflict. For example, how you talk about yourself when you make a mistake or how you compensate to mask or numb the pain. </w:t>
      </w:r>
    </w:p>
    <w:p w14:paraId="3B7DB04B" w14:textId="77777777" w:rsidR="00A7419F" w:rsidRDefault="00A7419F" w:rsidP="00EA025B">
      <w:pPr>
        <w:autoSpaceDE w:val="0"/>
        <w:autoSpaceDN w:val="0"/>
        <w:adjustRightInd w:val="0"/>
        <w:rPr>
          <w:rFonts w:ascii="Helvetica" w:hAnsi="Helvetica" w:cs="Helvetica"/>
          <w:color w:val="000000"/>
          <w:sz w:val="20"/>
          <w:szCs w:val="20"/>
        </w:rPr>
      </w:pPr>
    </w:p>
    <w:p w14:paraId="75AD7E1F" w14:textId="06525465" w:rsidR="00EA025B" w:rsidRPr="006C5ED4"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 xml:space="preserve">Move forward from abuse statements to faith statements. When we make a statement of faith in God, we are making a statement based on wholeness, holiness, and on God. </w:t>
      </w:r>
      <w:r w:rsidRPr="006C5ED4">
        <w:rPr>
          <w:rFonts w:ascii="Helvetica" w:hAnsi="Helvetica" w:cs="Helvetica"/>
          <w:color w:val="00B050"/>
          <w:sz w:val="20"/>
          <w:szCs w:val="20"/>
        </w:rPr>
        <w:t xml:space="preserve">Faith-based is our trust in </w:t>
      </w:r>
      <w:r>
        <w:rPr>
          <w:rFonts w:ascii="Helvetica" w:hAnsi="Helvetica" w:cs="Helvetica"/>
          <w:color w:val="00B050"/>
          <w:sz w:val="20"/>
          <w:szCs w:val="20"/>
        </w:rPr>
        <w:t>God’s ability</w:t>
      </w:r>
      <w:r w:rsidRPr="006C5ED4">
        <w:rPr>
          <w:rFonts w:ascii="Helvetica" w:hAnsi="Helvetica" w:cs="Helvetica"/>
          <w:color w:val="00B050"/>
          <w:sz w:val="20"/>
          <w:szCs w:val="20"/>
        </w:rPr>
        <w:t xml:space="preserve"> to accomplish it</w:t>
      </w:r>
      <w:r>
        <w:rPr>
          <w:rFonts w:ascii="Helvetica" w:hAnsi="Helvetica" w:cs="Helvetica"/>
          <w:color w:val="00B050"/>
          <w:sz w:val="20"/>
          <w:szCs w:val="20"/>
        </w:rPr>
        <w:t xml:space="preserve"> no matter how great the deficit. </w:t>
      </w:r>
    </w:p>
    <w:p w14:paraId="7149899C" w14:textId="1E136EFE" w:rsidR="004B53F8"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ab/>
      </w:r>
      <w:r>
        <w:rPr>
          <w:rFonts w:ascii="Helvetica" w:hAnsi="Helvetica" w:cs="Helvetica"/>
          <w:color w:val="000000"/>
          <w:sz w:val="20"/>
          <w:szCs w:val="20"/>
        </w:rPr>
        <w:tab/>
      </w:r>
    </w:p>
    <w:p w14:paraId="514EA1E7" w14:textId="327AEC04" w:rsidR="00EA025B" w:rsidRDefault="004610E3" w:rsidP="00EA025B">
      <w:pPr>
        <w:autoSpaceDE w:val="0"/>
        <w:autoSpaceDN w:val="0"/>
        <w:adjustRightInd w:val="0"/>
        <w:rPr>
          <w:rFonts w:ascii="Helvetica" w:hAnsi="Helvetica" w:cs="Helvetica"/>
          <w:b/>
          <w:bCs/>
          <w:color w:val="000000"/>
          <w:sz w:val="20"/>
          <w:szCs w:val="20"/>
        </w:rPr>
      </w:pPr>
      <w:r>
        <w:rPr>
          <w:rFonts w:ascii="Helvetica" w:hAnsi="Helvetica" w:cs="Helvetica"/>
          <w:b/>
          <w:bCs/>
          <w:color w:val="000000"/>
          <w:sz w:val="20"/>
          <w:szCs w:val="20"/>
        </w:rPr>
        <w:t xml:space="preserve">Forgive </w:t>
      </w:r>
      <w:r w:rsidR="00A7419F">
        <w:rPr>
          <w:rFonts w:ascii="Helvetica" w:hAnsi="Helvetica" w:cs="Helvetica"/>
          <w:b/>
          <w:bCs/>
          <w:color w:val="000000"/>
          <w:sz w:val="20"/>
          <w:szCs w:val="20"/>
        </w:rPr>
        <w:t>Them</w:t>
      </w:r>
      <w:r>
        <w:rPr>
          <w:rFonts w:ascii="Helvetica" w:hAnsi="Helvetica" w:cs="Helvetica"/>
          <w:b/>
          <w:bCs/>
          <w:color w:val="000000"/>
          <w:sz w:val="20"/>
          <w:szCs w:val="20"/>
        </w:rPr>
        <w:t>:</w:t>
      </w:r>
    </w:p>
    <w:p w14:paraId="50A6040B" w14:textId="77777777" w:rsidR="00EA025B" w:rsidRPr="006C5ED4" w:rsidRDefault="004610E3" w:rsidP="00EA025B">
      <w:pPr>
        <w:autoSpaceDE w:val="0"/>
        <w:autoSpaceDN w:val="0"/>
        <w:adjustRightInd w:val="0"/>
        <w:rPr>
          <w:rFonts w:ascii="Helvetica" w:hAnsi="Helvetica" w:cs="Helvetica"/>
          <w:color w:val="00B050"/>
          <w:sz w:val="20"/>
          <w:szCs w:val="20"/>
        </w:rPr>
      </w:pPr>
      <w:r w:rsidRPr="006C5ED4">
        <w:rPr>
          <w:rFonts w:ascii="Helvetica" w:hAnsi="Helvetica" w:cs="Helvetica"/>
          <w:color w:val="00B050"/>
          <w:sz w:val="20"/>
          <w:szCs w:val="20"/>
        </w:rPr>
        <w:t xml:space="preserve">Forgiving others is the key to your freedom, not the other person getting off free. </w:t>
      </w:r>
    </w:p>
    <w:p w14:paraId="0BF5EDC5" w14:textId="77777777" w:rsidR="00EA025B"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 xml:space="preserve">I have heard it phrased like this: </w:t>
      </w:r>
    </w:p>
    <w:p w14:paraId="19179F4B" w14:textId="026A4848" w:rsidR="00486A50" w:rsidRPr="00486A50" w:rsidRDefault="004610E3" w:rsidP="00EA025B">
      <w:pPr>
        <w:autoSpaceDE w:val="0"/>
        <w:autoSpaceDN w:val="0"/>
        <w:adjustRightInd w:val="0"/>
        <w:rPr>
          <w:rFonts w:ascii="Helvetica" w:hAnsi="Helvetica" w:cs="Helvetica"/>
          <w:color w:val="00B050"/>
          <w:sz w:val="20"/>
          <w:szCs w:val="20"/>
        </w:rPr>
      </w:pPr>
      <w:r w:rsidRPr="00486A50">
        <w:rPr>
          <w:rFonts w:ascii="Helvetica" w:hAnsi="Helvetica" w:cs="Helvetica"/>
          <w:color w:val="00B050"/>
          <w:sz w:val="20"/>
          <w:szCs w:val="20"/>
        </w:rPr>
        <w:t xml:space="preserve">To forgive is to set a prisoner free, only to realize that prisoner was me. </w:t>
      </w:r>
    </w:p>
    <w:p w14:paraId="36175585" w14:textId="3414B2AE" w:rsidR="00EA025B"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ab/>
      </w:r>
      <w:r>
        <w:rPr>
          <w:rFonts w:ascii="Helvetica" w:hAnsi="Helvetica" w:cs="Helvetica"/>
          <w:color w:val="000000"/>
          <w:sz w:val="20"/>
          <w:szCs w:val="20"/>
        </w:rPr>
        <w:tab/>
      </w:r>
      <w:r>
        <w:rPr>
          <w:rFonts w:ascii="Helvetica" w:hAnsi="Helvetica" w:cs="Helvetica"/>
          <w:color w:val="000000"/>
          <w:sz w:val="20"/>
          <w:szCs w:val="20"/>
        </w:rPr>
        <w:tab/>
      </w:r>
    </w:p>
    <w:p w14:paraId="3838AEB3" w14:textId="4263A555" w:rsidR="00EA025B"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If anyone has a right to hold unforgiveness, it is Jesus!</w:t>
      </w:r>
    </w:p>
    <w:p w14:paraId="7192EBA1" w14:textId="77777777" w:rsidR="00EA025B"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 xml:space="preserve">Listen to how Jesus ends the Lord's Prayer and how he immediately follows it up. </w:t>
      </w:r>
    </w:p>
    <w:p w14:paraId="2C668131" w14:textId="77777777" w:rsidR="00EA025B"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Matthew 6:12-15</w:t>
      </w:r>
    </w:p>
    <w:p w14:paraId="7376F875" w14:textId="47A00C23" w:rsidR="00EA025B" w:rsidRPr="006C5ED4" w:rsidRDefault="004610E3" w:rsidP="00EA025B">
      <w:pPr>
        <w:rPr>
          <w:rFonts w:ascii="Helvetica" w:hAnsi="Helvetica"/>
          <w:sz w:val="20"/>
          <w:szCs w:val="20"/>
        </w:rPr>
      </w:pPr>
      <w:r w:rsidRPr="006C5ED4">
        <w:rPr>
          <w:rFonts w:ascii="Helvetica" w:hAnsi="Helvetica"/>
          <w:b/>
          <w:bCs/>
          <w:sz w:val="20"/>
          <w:szCs w:val="20"/>
          <w:vertAlign w:val="superscript"/>
        </w:rPr>
        <w:t>12 </w:t>
      </w:r>
      <w:r w:rsidRPr="006C5ED4">
        <w:rPr>
          <w:rFonts w:ascii="Helvetica" w:hAnsi="Helvetica"/>
          <w:color w:val="C00000"/>
          <w:sz w:val="20"/>
          <w:szCs w:val="20"/>
        </w:rPr>
        <w:t>and forgive us our debts, as we also have forgiven our debtors.</w:t>
      </w:r>
    </w:p>
    <w:p w14:paraId="3626A188" w14:textId="77777777" w:rsidR="00EA025B" w:rsidRPr="006C5ED4" w:rsidRDefault="004610E3" w:rsidP="00EA025B">
      <w:pPr>
        <w:rPr>
          <w:rFonts w:ascii="Helvetica" w:hAnsi="Helvetica"/>
          <w:sz w:val="20"/>
          <w:szCs w:val="20"/>
        </w:rPr>
      </w:pPr>
      <w:r w:rsidRPr="006C5ED4">
        <w:rPr>
          <w:rFonts w:ascii="Helvetica" w:hAnsi="Helvetica"/>
          <w:b/>
          <w:bCs/>
          <w:sz w:val="20"/>
          <w:szCs w:val="20"/>
          <w:vertAlign w:val="superscript"/>
        </w:rPr>
        <w:t>13 </w:t>
      </w:r>
      <w:r w:rsidRPr="006C5ED4">
        <w:rPr>
          <w:rFonts w:ascii="Helvetica" w:hAnsi="Helvetica"/>
          <w:color w:val="C00000"/>
          <w:sz w:val="20"/>
          <w:szCs w:val="20"/>
        </w:rPr>
        <w:t xml:space="preserve">And lead us not into temptation, but deliver us from evil. </w:t>
      </w:r>
    </w:p>
    <w:p w14:paraId="030FB002" w14:textId="77777777" w:rsidR="00EA025B" w:rsidRDefault="004610E3" w:rsidP="00EA025B">
      <w:pPr>
        <w:rPr>
          <w:rFonts w:ascii="Helvetica" w:hAnsi="Helvetica"/>
          <w:color w:val="C00000"/>
          <w:sz w:val="20"/>
          <w:szCs w:val="20"/>
        </w:rPr>
      </w:pPr>
      <w:r w:rsidRPr="006C5ED4">
        <w:rPr>
          <w:rFonts w:ascii="Helvetica" w:hAnsi="Helvetica"/>
          <w:b/>
          <w:bCs/>
          <w:sz w:val="20"/>
          <w:szCs w:val="20"/>
          <w:vertAlign w:val="superscript"/>
        </w:rPr>
        <w:t>14 </w:t>
      </w:r>
      <w:r w:rsidRPr="006C5ED4">
        <w:rPr>
          <w:rFonts w:ascii="Helvetica" w:hAnsi="Helvetica"/>
          <w:color w:val="C00000"/>
          <w:sz w:val="20"/>
          <w:szCs w:val="20"/>
        </w:rPr>
        <w:t>For if you forgive others their trespasses, your heavenly Father will also forgive you</w:t>
      </w:r>
      <w:r w:rsidRPr="006C5ED4">
        <w:rPr>
          <w:rFonts w:ascii="Helvetica" w:hAnsi="Helvetica"/>
          <w:sz w:val="20"/>
          <w:szCs w:val="20"/>
        </w:rPr>
        <w:t>,</w:t>
      </w:r>
      <w:r>
        <w:rPr>
          <w:rFonts w:ascii="Helvetica" w:hAnsi="Helvetica"/>
          <w:sz w:val="20"/>
          <w:szCs w:val="20"/>
        </w:rPr>
        <w:t xml:space="preserve"> </w:t>
      </w:r>
      <w:r w:rsidRPr="006C5ED4">
        <w:rPr>
          <w:rFonts w:ascii="Helvetica" w:hAnsi="Helvetica"/>
          <w:b/>
          <w:bCs/>
          <w:sz w:val="20"/>
          <w:szCs w:val="20"/>
          <w:vertAlign w:val="superscript"/>
        </w:rPr>
        <w:t>15 </w:t>
      </w:r>
      <w:r w:rsidRPr="006C5ED4">
        <w:rPr>
          <w:rFonts w:ascii="Helvetica" w:hAnsi="Helvetica"/>
          <w:color w:val="C00000"/>
          <w:sz w:val="20"/>
          <w:szCs w:val="20"/>
        </w:rPr>
        <w:t>but if you do not forgive others their trespasses, neither will your Father forgive your trespasses.</w:t>
      </w:r>
    </w:p>
    <w:p w14:paraId="0BDFE8CA" w14:textId="77777777" w:rsidR="00EA025B" w:rsidRPr="006C5ED4" w:rsidRDefault="00EA025B" w:rsidP="00EA025B">
      <w:pPr>
        <w:rPr>
          <w:rFonts w:ascii="Helvetica" w:hAnsi="Helvetica"/>
          <w:color w:val="C00000"/>
          <w:sz w:val="20"/>
          <w:szCs w:val="20"/>
        </w:rPr>
      </w:pPr>
    </w:p>
    <w:p w14:paraId="27F2395F" w14:textId="77777777" w:rsidR="00EA025B" w:rsidRPr="006C5ED4" w:rsidRDefault="004610E3" w:rsidP="00EA025B">
      <w:pPr>
        <w:autoSpaceDE w:val="0"/>
        <w:autoSpaceDN w:val="0"/>
        <w:adjustRightInd w:val="0"/>
        <w:rPr>
          <w:rFonts w:ascii="Segoe UI" w:eastAsiaTheme="majorEastAsia" w:hAnsi="Segoe UI" w:cs="Segoe UI"/>
          <w:b/>
          <w:bCs/>
          <w:color w:val="000000"/>
          <w:vertAlign w:val="superscript"/>
        </w:rPr>
      </w:pPr>
      <w:r>
        <w:rPr>
          <w:rFonts w:ascii="Helvetica" w:hAnsi="Helvetica" w:cs="Helvetica"/>
          <w:color w:val="000000"/>
          <w:sz w:val="20"/>
          <w:szCs w:val="20"/>
        </w:rPr>
        <w:t xml:space="preserve">Now let's focus on this from a Jesus perspective! If Jesus, when he was on the cross, did not forgive, he would have disqualified himself as the sacrifice of God. </w:t>
      </w:r>
      <w:r>
        <w:rPr>
          <w:rFonts w:ascii="Helvetica" w:hAnsi="Helvetica" w:cs="Helvetica"/>
          <w:color w:val="000000"/>
          <w:sz w:val="20"/>
          <w:szCs w:val="20"/>
        </w:rPr>
        <w:tab/>
      </w:r>
    </w:p>
    <w:p w14:paraId="4B60F365" w14:textId="77777777" w:rsidR="00486A50" w:rsidRDefault="004610E3" w:rsidP="00EA025B">
      <w:pPr>
        <w:autoSpaceDE w:val="0"/>
        <w:autoSpaceDN w:val="0"/>
        <w:adjustRightInd w:val="0"/>
        <w:rPr>
          <w:rFonts w:ascii="Helvetica" w:hAnsi="Helvetica" w:cs="Helvetica"/>
          <w:color w:val="C00000"/>
          <w:sz w:val="20"/>
          <w:szCs w:val="20"/>
        </w:rPr>
      </w:pPr>
      <w:r>
        <w:rPr>
          <w:rFonts w:ascii="Helvetica" w:hAnsi="Helvetica" w:cs="Helvetica"/>
          <w:color w:val="000000"/>
          <w:sz w:val="20"/>
          <w:szCs w:val="20"/>
        </w:rPr>
        <w:t xml:space="preserve">Luke 23:34: </w:t>
      </w:r>
      <w:r w:rsidRPr="00C60143">
        <w:rPr>
          <w:rFonts w:ascii="Helvetica" w:hAnsi="Helvetica" w:cs="Helvetica"/>
          <w:color w:val="000000" w:themeColor="text1"/>
          <w:sz w:val="20"/>
          <w:szCs w:val="20"/>
        </w:rPr>
        <w:t>“And Jesus said, </w:t>
      </w:r>
      <w:r w:rsidRPr="006C5ED4">
        <w:rPr>
          <w:rFonts w:ascii="Helvetica" w:hAnsi="Helvetica" w:cs="Helvetica"/>
          <w:color w:val="C00000"/>
          <w:sz w:val="20"/>
          <w:szCs w:val="20"/>
        </w:rPr>
        <w:t>'Father, forgive them, for they know not what they do."</w:t>
      </w:r>
    </w:p>
    <w:p w14:paraId="0817ABD3" w14:textId="77777777" w:rsidR="00486A50" w:rsidRDefault="00486A50" w:rsidP="00486A50">
      <w:pPr>
        <w:autoSpaceDE w:val="0"/>
        <w:autoSpaceDN w:val="0"/>
        <w:adjustRightInd w:val="0"/>
        <w:rPr>
          <w:rFonts w:ascii="Helvetica" w:hAnsi="Helvetica" w:cs="Helvetica"/>
          <w:color w:val="000000" w:themeColor="text1"/>
          <w:sz w:val="20"/>
          <w:szCs w:val="20"/>
        </w:rPr>
      </w:pPr>
    </w:p>
    <w:p w14:paraId="6E853030" w14:textId="1C74CB9A" w:rsidR="00486A50" w:rsidRPr="00486A50" w:rsidRDefault="004610E3" w:rsidP="00486A50">
      <w:pPr>
        <w:autoSpaceDE w:val="0"/>
        <w:autoSpaceDN w:val="0"/>
        <w:adjustRightInd w:val="0"/>
        <w:rPr>
          <w:rFonts w:ascii="Helvetica" w:hAnsi="Helvetica" w:cs="Helvetica"/>
          <w:color w:val="000000"/>
          <w:sz w:val="20"/>
          <w:szCs w:val="20"/>
        </w:rPr>
      </w:pPr>
      <w:r w:rsidRPr="00486A50">
        <w:rPr>
          <w:rFonts w:ascii="Helvetica" w:hAnsi="Helvetica" w:cs="Helvetica"/>
          <w:color w:val="000000" w:themeColor="text1"/>
          <w:sz w:val="20"/>
          <w:szCs w:val="20"/>
        </w:rPr>
        <w:t xml:space="preserve">Here is the </w:t>
      </w:r>
      <w:r w:rsidR="00D768AF">
        <w:rPr>
          <w:rFonts w:ascii="Helvetica" w:hAnsi="Helvetica" w:cs="Helvetica"/>
          <w:color w:val="000000" w:themeColor="text1"/>
          <w:sz w:val="20"/>
          <w:szCs w:val="20"/>
        </w:rPr>
        <w:t>B</w:t>
      </w:r>
      <w:r w:rsidRPr="00486A50">
        <w:rPr>
          <w:rFonts w:ascii="Helvetica" w:hAnsi="Helvetica" w:cs="Helvetica"/>
          <w:color w:val="000000" w:themeColor="text1"/>
          <w:sz w:val="20"/>
          <w:szCs w:val="20"/>
        </w:rPr>
        <w:t>uilding Block</w:t>
      </w:r>
      <w:r>
        <w:rPr>
          <w:rFonts w:ascii="Helvetica" w:hAnsi="Helvetica" w:cs="Helvetica"/>
          <w:color w:val="000000" w:themeColor="text1"/>
          <w:sz w:val="20"/>
          <w:szCs w:val="20"/>
        </w:rPr>
        <w:t>.</w:t>
      </w:r>
      <w:r>
        <w:rPr>
          <w:rFonts w:ascii="Helvetica" w:hAnsi="Helvetica" w:cs="Helvetica"/>
          <w:color w:val="C00000"/>
          <w:sz w:val="20"/>
          <w:szCs w:val="20"/>
        </w:rPr>
        <w:t xml:space="preserve"> </w:t>
      </w:r>
      <w:r w:rsidR="00EA025B">
        <w:rPr>
          <w:rFonts w:ascii="Helvetica" w:hAnsi="Helvetica" w:cs="Helvetica"/>
          <w:color w:val="000000"/>
          <w:sz w:val="20"/>
          <w:szCs w:val="20"/>
        </w:rPr>
        <w:tab/>
      </w:r>
      <w:r w:rsidR="00EA025B">
        <w:rPr>
          <w:rFonts w:ascii="Helvetica" w:hAnsi="Helvetica" w:cs="Helvetica"/>
          <w:color w:val="000000"/>
          <w:sz w:val="20"/>
          <w:szCs w:val="20"/>
        </w:rPr>
        <w:tab/>
      </w:r>
      <w:r w:rsidR="00EA025B">
        <w:rPr>
          <w:rFonts w:ascii="Helvetica" w:hAnsi="Helvetica" w:cs="Helvetica"/>
          <w:color w:val="000000"/>
          <w:sz w:val="20"/>
          <w:szCs w:val="20"/>
        </w:rPr>
        <w:tab/>
      </w:r>
    </w:p>
    <w:p w14:paraId="0E78AF54" w14:textId="20F19245" w:rsidR="00192DAB" w:rsidRDefault="004610E3" w:rsidP="00192DAB">
      <w:pPr>
        <w:rPr>
          <w:rFonts w:ascii="Helvetica" w:hAnsi="Helvetica"/>
          <w:color w:val="000000" w:themeColor="text1"/>
          <w:sz w:val="20"/>
          <w:szCs w:val="20"/>
        </w:rPr>
      </w:pPr>
      <w:r w:rsidRPr="003521E1">
        <w:rPr>
          <w:rFonts w:ascii="Helvetica" w:hAnsi="Helvetica"/>
          <w:b/>
          <w:bCs/>
          <w:color w:val="A91E1E"/>
          <w:sz w:val="20"/>
          <w:szCs w:val="20"/>
          <w:vertAlign w:val="superscript"/>
        </w:rPr>
        <w:t>13</w:t>
      </w:r>
      <w:r w:rsidRPr="003521E1">
        <w:rPr>
          <w:rFonts w:ascii="Helvetica" w:hAnsi="Helvetica"/>
          <w:color w:val="A91E1E"/>
          <w:sz w:val="20"/>
          <w:szCs w:val="20"/>
        </w:rPr>
        <w:t>And</w:t>
      </w:r>
      <w:r>
        <w:rPr>
          <w:rFonts w:ascii="Helvetica" w:hAnsi="Helvetica"/>
          <w:color w:val="A91E1E"/>
          <w:sz w:val="20"/>
          <w:szCs w:val="20"/>
        </w:rPr>
        <w:t xml:space="preserve"> </w:t>
      </w:r>
      <w:r w:rsidRPr="003521E1">
        <w:rPr>
          <w:rFonts w:ascii="Helvetica" w:hAnsi="Helvetica"/>
          <w:color w:val="A91E1E"/>
          <w:sz w:val="20"/>
          <w:szCs w:val="20"/>
        </w:rPr>
        <w:t>lead us not into temptation,</w:t>
      </w:r>
      <w:r>
        <w:rPr>
          <w:rFonts w:ascii="Helvetica" w:hAnsi="Helvetica"/>
          <w:sz w:val="20"/>
          <w:szCs w:val="20"/>
        </w:rPr>
        <w:t xml:space="preserve"> </w:t>
      </w:r>
      <w:r w:rsidRPr="003521E1">
        <w:rPr>
          <w:rFonts w:ascii="Helvetica" w:hAnsi="Helvetica"/>
          <w:color w:val="A91E1E"/>
          <w:sz w:val="20"/>
          <w:szCs w:val="20"/>
        </w:rPr>
        <w:t xml:space="preserve">but deliver us from evil. </w:t>
      </w:r>
      <w:r w:rsidRPr="00192DAB">
        <w:rPr>
          <w:rFonts w:ascii="Helvetica" w:hAnsi="Helvetica"/>
          <w:color w:val="00B050"/>
          <w:sz w:val="20"/>
          <w:szCs w:val="20"/>
        </w:rPr>
        <w:t>The greatest temptation of the enemy is to get you offended at the Father who can forgive you and bring you freedom.</w:t>
      </w:r>
    </w:p>
    <w:p w14:paraId="128FAD86" w14:textId="52AB3E0F" w:rsidR="00EA025B" w:rsidRPr="00192DAB" w:rsidRDefault="004610E3" w:rsidP="00192DAB">
      <w:pPr>
        <w:rPr>
          <w:rFonts w:ascii="Helvetica" w:hAnsi="Helvetica"/>
          <w:color w:val="A91E1E"/>
          <w:sz w:val="20"/>
          <w:szCs w:val="20"/>
        </w:rPr>
      </w:pPr>
      <w:r>
        <w:rPr>
          <w:rFonts w:ascii="Helvetica" w:hAnsi="Helvetica" w:cs="Helvetica"/>
          <w:color w:val="000000"/>
          <w:sz w:val="20"/>
          <w:szCs w:val="20"/>
        </w:rPr>
        <w:tab/>
        <w:t xml:space="preserve"> </w:t>
      </w:r>
    </w:p>
    <w:p w14:paraId="2D00A4DE" w14:textId="77777777" w:rsidR="00EA025B" w:rsidRPr="006C5ED4" w:rsidRDefault="004610E3" w:rsidP="00EA025B">
      <w:pPr>
        <w:autoSpaceDE w:val="0"/>
        <w:autoSpaceDN w:val="0"/>
        <w:adjustRightInd w:val="0"/>
        <w:rPr>
          <w:rFonts w:ascii="Helvetica" w:hAnsi="Helvetica" w:cs="Helvetica"/>
          <w:b/>
          <w:bCs/>
          <w:color w:val="000000"/>
          <w:sz w:val="20"/>
          <w:szCs w:val="20"/>
        </w:rPr>
      </w:pPr>
      <w:r w:rsidRPr="006C5ED4">
        <w:rPr>
          <w:rFonts w:ascii="Helvetica" w:hAnsi="Helvetica" w:cs="Helvetica"/>
          <w:b/>
          <w:bCs/>
          <w:color w:val="000000"/>
          <w:sz w:val="20"/>
          <w:szCs w:val="20"/>
        </w:rPr>
        <w:t>Forgive God:</w:t>
      </w:r>
    </w:p>
    <w:p w14:paraId="0CC196CE" w14:textId="77777777" w:rsidR="00EA025B"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This is a theologically incorrect statement. It is incorrect because God has never done anything that would require forgiveness. He Is God</w:t>
      </w:r>
    </w:p>
    <w:p w14:paraId="79C316DD" w14:textId="77777777" w:rsidR="00EA025B" w:rsidRDefault="00EA025B" w:rsidP="00EA025B">
      <w:pPr>
        <w:autoSpaceDE w:val="0"/>
        <w:autoSpaceDN w:val="0"/>
        <w:adjustRightInd w:val="0"/>
        <w:rPr>
          <w:rFonts w:ascii="Helvetica" w:hAnsi="Helvetica" w:cs="Helvetica"/>
          <w:color w:val="000000"/>
          <w:sz w:val="20"/>
          <w:szCs w:val="20"/>
        </w:rPr>
      </w:pPr>
    </w:p>
    <w:p w14:paraId="4C51236B" w14:textId="77777777" w:rsidR="00EA025B"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What it means is that you have held something against God or have taken offense at something and blame God. It is time to "turn loose," "to release," or to "let go."</w:t>
      </w:r>
    </w:p>
    <w:p w14:paraId="5FC89D28" w14:textId="77777777" w:rsidR="00EA025B"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ab/>
      </w:r>
    </w:p>
    <w:p w14:paraId="2E41E6D7" w14:textId="77777777" w:rsidR="00EA025B"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John 6:60-61</w:t>
      </w:r>
    </w:p>
    <w:p w14:paraId="3141A1BE" w14:textId="77777777" w:rsidR="00EA025B" w:rsidRPr="006C5ED4" w:rsidRDefault="004610E3" w:rsidP="00EA025B">
      <w:pPr>
        <w:autoSpaceDE w:val="0"/>
        <w:autoSpaceDN w:val="0"/>
        <w:adjustRightInd w:val="0"/>
        <w:rPr>
          <w:rFonts w:ascii="Helvetica" w:hAnsi="Helvetica" w:cs="Helvetica"/>
          <w:color w:val="C00000"/>
          <w:sz w:val="20"/>
          <w:szCs w:val="20"/>
        </w:rPr>
      </w:pPr>
      <w:r w:rsidRPr="006C5ED4">
        <w:rPr>
          <w:rFonts w:ascii="Helvetica" w:hAnsi="Helvetica" w:cs="Helvetica"/>
          <w:b/>
          <w:bCs/>
          <w:color w:val="000000"/>
          <w:sz w:val="20"/>
          <w:szCs w:val="20"/>
          <w:vertAlign w:val="superscript"/>
        </w:rPr>
        <w:t>60 </w:t>
      </w:r>
      <w:r w:rsidRPr="006C5ED4">
        <w:rPr>
          <w:rFonts w:ascii="Helvetica" w:hAnsi="Helvetica" w:cs="Helvetica"/>
          <w:color w:val="000000"/>
          <w:sz w:val="20"/>
          <w:szCs w:val="20"/>
        </w:rPr>
        <w:t>When many of his disciples heard it, they said, “This is a hard saying; who can listen to it?” </w:t>
      </w:r>
      <w:r w:rsidRPr="006C5ED4">
        <w:rPr>
          <w:rFonts w:ascii="Helvetica" w:hAnsi="Helvetica" w:cs="Helvetica"/>
          <w:b/>
          <w:bCs/>
          <w:color w:val="000000"/>
          <w:sz w:val="20"/>
          <w:szCs w:val="20"/>
          <w:vertAlign w:val="superscript"/>
        </w:rPr>
        <w:t>61 </w:t>
      </w:r>
      <w:r w:rsidRPr="006C5ED4">
        <w:rPr>
          <w:rFonts w:ascii="Helvetica" w:hAnsi="Helvetica" w:cs="Helvetica"/>
          <w:color w:val="000000"/>
          <w:sz w:val="20"/>
          <w:szCs w:val="20"/>
        </w:rPr>
        <w:t>But Jesus, knowing in himself that his disciples were grumbling about this, said to them, </w:t>
      </w:r>
      <w:r w:rsidRPr="006C5ED4">
        <w:rPr>
          <w:rFonts w:ascii="Helvetica" w:hAnsi="Helvetica" w:cs="Helvetica"/>
          <w:color w:val="C00000"/>
          <w:sz w:val="20"/>
          <w:szCs w:val="20"/>
        </w:rPr>
        <w:t>“Do you take offense at this?</w:t>
      </w:r>
      <w:r>
        <w:rPr>
          <w:rFonts w:ascii="Helvetica" w:hAnsi="Helvetica" w:cs="Helvetica"/>
          <w:color w:val="C00000"/>
          <w:sz w:val="20"/>
          <w:szCs w:val="20"/>
        </w:rPr>
        <w:t>”</w:t>
      </w:r>
    </w:p>
    <w:p w14:paraId="3DE6D57C" w14:textId="77777777" w:rsidR="00EA025B"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 xml:space="preserve">Offense - Greek - </w:t>
      </w:r>
      <w:r w:rsidRPr="006C5ED4">
        <w:rPr>
          <w:rFonts w:ascii="Helvetica" w:hAnsi="Helvetica" w:cs="Helvetica"/>
          <w:i/>
          <w:iCs/>
          <w:color w:val="000000"/>
          <w:sz w:val="20"/>
          <w:szCs w:val="20"/>
        </w:rPr>
        <w:t>skandalizō</w:t>
      </w:r>
      <w:r>
        <w:rPr>
          <w:rFonts w:ascii="Helvetica" w:hAnsi="Helvetica" w:cs="Helvetica"/>
          <w:i/>
          <w:iCs/>
          <w:color w:val="000000"/>
          <w:sz w:val="20"/>
          <w:szCs w:val="20"/>
        </w:rPr>
        <w:t xml:space="preserve"> - </w:t>
      </w:r>
      <w:r>
        <w:rPr>
          <w:rFonts w:ascii="Helvetica" w:hAnsi="Helvetica" w:cs="Helvetica"/>
          <w:color w:val="000000"/>
          <w:sz w:val="20"/>
          <w:szCs w:val="20"/>
        </w:rPr>
        <w:t>This refers to a trap, particularly the part of the trap to which the bait is attached, or to put a stumbling block in a person's way.</w:t>
      </w:r>
    </w:p>
    <w:p w14:paraId="5B98B942" w14:textId="77777777" w:rsidR="00EA025B" w:rsidRDefault="00EA025B" w:rsidP="00EA025B">
      <w:pPr>
        <w:autoSpaceDE w:val="0"/>
        <w:autoSpaceDN w:val="0"/>
        <w:adjustRightInd w:val="0"/>
        <w:rPr>
          <w:rFonts w:ascii="Helvetica" w:hAnsi="Helvetica" w:cs="Helvetica"/>
          <w:color w:val="000000"/>
          <w:sz w:val="20"/>
          <w:szCs w:val="20"/>
        </w:rPr>
      </w:pPr>
    </w:p>
    <w:p w14:paraId="0D07F032" w14:textId="77777777" w:rsidR="00EA025B"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 xml:space="preserve">Offense is the craftiest tool of the devil that is used to bring people into captivity. </w:t>
      </w:r>
    </w:p>
    <w:p w14:paraId="1AA505CD" w14:textId="4347F250" w:rsidR="00EA025B" w:rsidRDefault="004610E3" w:rsidP="00EA025B">
      <w:pPr>
        <w:autoSpaceDE w:val="0"/>
        <w:autoSpaceDN w:val="0"/>
        <w:adjustRightInd w:val="0"/>
        <w:rPr>
          <w:rFonts w:ascii="Helvetica" w:hAnsi="Helvetica" w:cs="Helvetica"/>
          <w:color w:val="000000"/>
          <w:sz w:val="20"/>
          <w:szCs w:val="20"/>
        </w:rPr>
      </w:pPr>
      <w:r>
        <w:rPr>
          <w:rFonts w:ascii="Helvetica" w:hAnsi="Helvetica" w:cs="Helvetica"/>
          <w:color w:val="00B050"/>
          <w:sz w:val="20"/>
          <w:szCs w:val="20"/>
        </w:rPr>
        <w:t>If the devil can tempt you to take the offense</w:t>
      </w:r>
      <w:r w:rsidR="00905F03">
        <w:rPr>
          <w:rFonts w:ascii="Helvetica" w:hAnsi="Helvetica" w:cs="Helvetica"/>
          <w:color w:val="00B050"/>
          <w:sz w:val="20"/>
          <w:szCs w:val="20"/>
        </w:rPr>
        <w:t xml:space="preserve">, you’ve trespassed into the devil’s playground. </w:t>
      </w:r>
      <w:r w:rsidR="00905F03" w:rsidRPr="00905F03">
        <w:rPr>
          <w:rFonts w:ascii="Helvetica" w:hAnsi="Helvetica" w:cs="Helvetica"/>
          <w:color w:val="000000" w:themeColor="text1"/>
          <w:sz w:val="20"/>
          <w:szCs w:val="20"/>
        </w:rPr>
        <w:t>That’s why Jesus said</w:t>
      </w:r>
      <w:r w:rsidR="00905F03">
        <w:rPr>
          <w:rFonts w:ascii="Helvetica" w:hAnsi="Helvetica" w:cs="Helvetica"/>
          <w:color w:val="000000" w:themeColor="text1"/>
          <w:sz w:val="20"/>
          <w:szCs w:val="20"/>
        </w:rPr>
        <w:t>,</w:t>
      </w:r>
      <w:r w:rsidR="00905F03" w:rsidRPr="00905F03">
        <w:rPr>
          <w:rFonts w:ascii="Helvetica" w:hAnsi="Helvetica" w:cs="Helvetica"/>
          <w:color w:val="000000" w:themeColor="text1"/>
          <w:sz w:val="20"/>
          <w:szCs w:val="20"/>
        </w:rPr>
        <w:t xml:space="preserve"> </w:t>
      </w:r>
      <w:r w:rsidR="00905F03" w:rsidRPr="00905F03">
        <w:rPr>
          <w:rFonts w:ascii="Helvetica" w:hAnsi="Helvetica" w:cs="Helvetica"/>
          <w:color w:val="C00000"/>
          <w:sz w:val="20"/>
          <w:szCs w:val="20"/>
        </w:rPr>
        <w:t>“deliver us from evil.”</w:t>
      </w:r>
    </w:p>
    <w:p w14:paraId="3C8A4170" w14:textId="77777777" w:rsidR="00905F03" w:rsidRDefault="00905F03">
      <w:pPr>
        <w:rPr>
          <w:rFonts w:ascii="Helvetica" w:hAnsi="Helvetica" w:cs="Helvetica"/>
          <w:color w:val="000000"/>
          <w:sz w:val="20"/>
          <w:szCs w:val="20"/>
        </w:rPr>
      </w:pPr>
    </w:p>
    <w:p w14:paraId="56945B4D" w14:textId="2D6FFEAF" w:rsidR="001F3B4E" w:rsidRDefault="004610E3">
      <w:pPr>
        <w:rPr>
          <w:rFonts w:ascii="Helvetica" w:hAnsi="Helvetica" w:cs="Helvetica"/>
          <w:color w:val="000000"/>
          <w:sz w:val="20"/>
          <w:szCs w:val="20"/>
        </w:rPr>
      </w:pPr>
      <w:r>
        <w:rPr>
          <w:rFonts w:ascii="Helvetica" w:hAnsi="Helvetica" w:cs="Helvetica"/>
          <w:color w:val="000000"/>
          <w:sz w:val="20"/>
          <w:szCs w:val="20"/>
        </w:rPr>
        <w:t xml:space="preserve">Here is the power of forgiveness. </w:t>
      </w:r>
    </w:p>
    <w:p w14:paraId="34025C6F" w14:textId="56B9279D" w:rsidR="005A10BA" w:rsidRDefault="004610E3">
      <w:pPr>
        <w:rPr>
          <w:rFonts w:ascii="Helvetica" w:hAnsi="Helvetica" w:cs="Helvetica"/>
          <w:color w:val="000000"/>
          <w:sz w:val="20"/>
          <w:szCs w:val="20"/>
        </w:rPr>
      </w:pPr>
      <w:r>
        <w:rPr>
          <w:rFonts w:ascii="Helvetica" w:hAnsi="Helvetica" w:cs="Helvetica"/>
          <w:color w:val="000000"/>
          <w:sz w:val="20"/>
          <w:szCs w:val="20"/>
        </w:rPr>
        <w:t>Romans 5:20b-21</w:t>
      </w:r>
    </w:p>
    <w:p w14:paraId="41037436" w14:textId="25343E12" w:rsidR="005A10BA" w:rsidRDefault="004610E3">
      <w:pPr>
        <w:rPr>
          <w:rFonts w:ascii="Helvetica" w:hAnsi="Helvetica"/>
          <w:sz w:val="20"/>
          <w:szCs w:val="20"/>
        </w:rPr>
      </w:pPr>
      <w:r>
        <w:rPr>
          <w:rFonts w:ascii="Helvetica" w:hAnsi="Helvetica"/>
          <w:sz w:val="20"/>
          <w:szCs w:val="20"/>
        </w:rPr>
        <w:t>“B</w:t>
      </w:r>
      <w:r w:rsidRPr="005A10BA">
        <w:rPr>
          <w:rFonts w:ascii="Helvetica" w:hAnsi="Helvetica"/>
          <w:sz w:val="20"/>
          <w:szCs w:val="20"/>
        </w:rPr>
        <w:t>ut where sin increased, grace abounded all the more,</w:t>
      </w:r>
      <w:r w:rsidRPr="005A10BA">
        <w:rPr>
          <w:rFonts w:ascii="Helvetica" w:hAnsi="Helvetica"/>
          <w:b/>
          <w:bCs/>
          <w:sz w:val="20"/>
          <w:szCs w:val="20"/>
          <w:vertAlign w:val="superscript"/>
        </w:rPr>
        <w:t>21 </w:t>
      </w:r>
      <w:r w:rsidRPr="005A10BA">
        <w:rPr>
          <w:rFonts w:ascii="Helvetica" w:hAnsi="Helvetica"/>
          <w:sz w:val="20"/>
          <w:szCs w:val="20"/>
        </w:rPr>
        <w:t>so that, as sin reigned in death, grace also might reign through righteousness leading to eternal life through Jesus Christ our Lord.</w:t>
      </w:r>
      <w:r>
        <w:rPr>
          <w:rFonts w:ascii="Helvetica" w:hAnsi="Helvetica"/>
          <w:sz w:val="20"/>
          <w:szCs w:val="20"/>
        </w:rPr>
        <w:t>”</w:t>
      </w:r>
    </w:p>
    <w:p w14:paraId="43E19820" w14:textId="77777777" w:rsidR="005A10BA" w:rsidRDefault="005A10BA">
      <w:pPr>
        <w:rPr>
          <w:rFonts w:ascii="Helvetica" w:hAnsi="Helvetica"/>
          <w:sz w:val="20"/>
          <w:szCs w:val="20"/>
        </w:rPr>
      </w:pPr>
    </w:p>
    <w:p w14:paraId="4DA64F33" w14:textId="457985F1" w:rsidR="005A10BA" w:rsidRPr="00EA025B" w:rsidRDefault="004610E3">
      <w:pPr>
        <w:rPr>
          <w:rFonts w:ascii="Helvetica" w:hAnsi="Helvetica"/>
          <w:sz w:val="20"/>
          <w:szCs w:val="20"/>
        </w:rPr>
      </w:pPr>
      <w:r>
        <w:rPr>
          <w:rFonts w:ascii="Helvetica" w:hAnsi="Helvetica"/>
          <w:sz w:val="20"/>
          <w:szCs w:val="20"/>
        </w:rPr>
        <w:t xml:space="preserve">The power of Jesus is so great that </w:t>
      </w:r>
      <w:r w:rsidR="0005288E">
        <w:rPr>
          <w:rFonts w:ascii="Helvetica" w:hAnsi="Helvetica"/>
          <w:sz w:val="20"/>
          <w:szCs w:val="20"/>
        </w:rPr>
        <w:t xml:space="preserve">he has not only forgiven your past but has set up a system called "Grace" that goes before you, so that forgiveness is waiting for you now and in the future, for when we miss it. </w:t>
      </w:r>
    </w:p>
    <w:sectPr w:rsidR="005A10BA" w:rsidRPr="00EA025B" w:rsidSect="00EA025B">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5762348"/>
    <w:multiLevelType w:val="hybridMultilevel"/>
    <w:tmpl w:val="640C9D2A"/>
    <w:lvl w:ilvl="0" w:tplc="3882257E">
      <w:start w:val="1"/>
      <w:numFmt w:val="bullet"/>
      <w:lvlText w:val=""/>
      <w:lvlJc w:val="left"/>
      <w:pPr>
        <w:ind w:left="720" w:hanging="360"/>
      </w:pPr>
      <w:rPr>
        <w:rFonts w:ascii="Symbol" w:hAnsi="Symbol" w:hint="default"/>
      </w:rPr>
    </w:lvl>
    <w:lvl w:ilvl="1" w:tplc="C5144682" w:tentative="1">
      <w:start w:val="1"/>
      <w:numFmt w:val="bullet"/>
      <w:lvlText w:val="o"/>
      <w:lvlJc w:val="left"/>
      <w:pPr>
        <w:ind w:left="1440" w:hanging="360"/>
      </w:pPr>
      <w:rPr>
        <w:rFonts w:ascii="Courier New" w:hAnsi="Courier New" w:cs="Courier New" w:hint="default"/>
      </w:rPr>
    </w:lvl>
    <w:lvl w:ilvl="2" w:tplc="690085B4" w:tentative="1">
      <w:start w:val="1"/>
      <w:numFmt w:val="bullet"/>
      <w:lvlText w:val=""/>
      <w:lvlJc w:val="left"/>
      <w:pPr>
        <w:ind w:left="2160" w:hanging="360"/>
      </w:pPr>
      <w:rPr>
        <w:rFonts w:ascii="Wingdings" w:hAnsi="Wingdings" w:hint="default"/>
      </w:rPr>
    </w:lvl>
    <w:lvl w:ilvl="3" w:tplc="CEA2A972" w:tentative="1">
      <w:start w:val="1"/>
      <w:numFmt w:val="bullet"/>
      <w:lvlText w:val=""/>
      <w:lvlJc w:val="left"/>
      <w:pPr>
        <w:ind w:left="2880" w:hanging="360"/>
      </w:pPr>
      <w:rPr>
        <w:rFonts w:ascii="Symbol" w:hAnsi="Symbol" w:hint="default"/>
      </w:rPr>
    </w:lvl>
    <w:lvl w:ilvl="4" w:tplc="2482E2D0" w:tentative="1">
      <w:start w:val="1"/>
      <w:numFmt w:val="bullet"/>
      <w:lvlText w:val="o"/>
      <w:lvlJc w:val="left"/>
      <w:pPr>
        <w:ind w:left="3600" w:hanging="360"/>
      </w:pPr>
      <w:rPr>
        <w:rFonts w:ascii="Courier New" w:hAnsi="Courier New" w:cs="Courier New" w:hint="default"/>
      </w:rPr>
    </w:lvl>
    <w:lvl w:ilvl="5" w:tplc="CFD24FBC" w:tentative="1">
      <w:start w:val="1"/>
      <w:numFmt w:val="bullet"/>
      <w:lvlText w:val=""/>
      <w:lvlJc w:val="left"/>
      <w:pPr>
        <w:ind w:left="4320" w:hanging="360"/>
      </w:pPr>
      <w:rPr>
        <w:rFonts w:ascii="Wingdings" w:hAnsi="Wingdings" w:hint="default"/>
      </w:rPr>
    </w:lvl>
    <w:lvl w:ilvl="6" w:tplc="38A22A4A" w:tentative="1">
      <w:start w:val="1"/>
      <w:numFmt w:val="bullet"/>
      <w:lvlText w:val=""/>
      <w:lvlJc w:val="left"/>
      <w:pPr>
        <w:ind w:left="5040" w:hanging="360"/>
      </w:pPr>
      <w:rPr>
        <w:rFonts w:ascii="Symbol" w:hAnsi="Symbol" w:hint="default"/>
      </w:rPr>
    </w:lvl>
    <w:lvl w:ilvl="7" w:tplc="A83ED52A" w:tentative="1">
      <w:start w:val="1"/>
      <w:numFmt w:val="bullet"/>
      <w:lvlText w:val="o"/>
      <w:lvlJc w:val="left"/>
      <w:pPr>
        <w:ind w:left="5760" w:hanging="360"/>
      </w:pPr>
      <w:rPr>
        <w:rFonts w:ascii="Courier New" w:hAnsi="Courier New" w:cs="Courier New" w:hint="default"/>
      </w:rPr>
    </w:lvl>
    <w:lvl w:ilvl="8" w:tplc="4BB48E7A" w:tentative="1">
      <w:start w:val="1"/>
      <w:numFmt w:val="bullet"/>
      <w:lvlText w:val=""/>
      <w:lvlJc w:val="left"/>
      <w:pPr>
        <w:ind w:left="6480" w:hanging="360"/>
      </w:pPr>
      <w:rPr>
        <w:rFonts w:ascii="Wingdings" w:hAnsi="Wingdings" w:hint="default"/>
      </w:rPr>
    </w:lvl>
  </w:abstractNum>
  <w:num w:numId="1" w16cid:durableId="10066376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25B"/>
    <w:rsid w:val="0005288E"/>
    <w:rsid w:val="00192DAB"/>
    <w:rsid w:val="001F3B4E"/>
    <w:rsid w:val="002C32D4"/>
    <w:rsid w:val="002D1B96"/>
    <w:rsid w:val="003521E1"/>
    <w:rsid w:val="004610E3"/>
    <w:rsid w:val="00486A50"/>
    <w:rsid w:val="004A3D3C"/>
    <w:rsid w:val="004B53F8"/>
    <w:rsid w:val="00557525"/>
    <w:rsid w:val="00596211"/>
    <w:rsid w:val="005A10BA"/>
    <w:rsid w:val="006C5ED4"/>
    <w:rsid w:val="00851A10"/>
    <w:rsid w:val="00905F03"/>
    <w:rsid w:val="00917322"/>
    <w:rsid w:val="009514E7"/>
    <w:rsid w:val="009B661C"/>
    <w:rsid w:val="00A7419F"/>
    <w:rsid w:val="00AD7E2E"/>
    <w:rsid w:val="00C06935"/>
    <w:rsid w:val="00C60143"/>
    <w:rsid w:val="00D768AF"/>
    <w:rsid w:val="00E42897"/>
    <w:rsid w:val="00EA025B"/>
    <w:rsid w:val="00EE0381"/>
    <w:rsid w:val="00F2385F"/>
    <w:rsid w:val="00F70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42F340"/>
  <w15:chartTrackingRefBased/>
  <w15:docId w15:val="{89F6F842-E026-1441-AE8B-03F4F0CC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25B"/>
    <w:rPr>
      <w:rFonts w:ascii="Times New Roman" w:eastAsia="Times New Roman" w:hAnsi="Times New Roman" w:cs="Times New Roman"/>
    </w:rPr>
  </w:style>
  <w:style w:type="paragraph" w:styleId="Heading1">
    <w:name w:val="heading 1"/>
    <w:basedOn w:val="Normal"/>
    <w:next w:val="Normal"/>
    <w:link w:val="Heading1Char"/>
    <w:uiPriority w:val="9"/>
    <w:qFormat/>
    <w:rsid w:val="00917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7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3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3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3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3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3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3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3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3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73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3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3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3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3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3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3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322"/>
    <w:rPr>
      <w:rFonts w:eastAsiaTheme="majorEastAsia" w:cstheme="majorBidi"/>
      <w:color w:val="272727" w:themeColor="text1" w:themeTint="D8"/>
    </w:rPr>
  </w:style>
  <w:style w:type="paragraph" w:styleId="Title">
    <w:name w:val="Title"/>
    <w:basedOn w:val="Normal"/>
    <w:next w:val="Normal"/>
    <w:link w:val="TitleChar"/>
    <w:uiPriority w:val="10"/>
    <w:qFormat/>
    <w:rsid w:val="009173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3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32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322"/>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917322"/>
    <w:pPr>
      <w:ind w:left="720"/>
      <w:contextualSpacing/>
    </w:pPr>
  </w:style>
  <w:style w:type="paragraph" w:styleId="Quote">
    <w:name w:val="Quote"/>
    <w:basedOn w:val="Normal"/>
    <w:next w:val="Normal"/>
    <w:link w:val="QuoteChar"/>
    <w:uiPriority w:val="29"/>
    <w:qFormat/>
    <w:rsid w:val="009173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17322"/>
    <w:rPr>
      <w:i/>
      <w:iCs/>
      <w:color w:val="404040" w:themeColor="text1" w:themeTint="BF"/>
    </w:rPr>
  </w:style>
  <w:style w:type="paragraph" w:styleId="IntenseQuote">
    <w:name w:val="Intense Quote"/>
    <w:basedOn w:val="Normal"/>
    <w:next w:val="Normal"/>
    <w:link w:val="IntenseQuoteChar"/>
    <w:uiPriority w:val="30"/>
    <w:qFormat/>
    <w:rsid w:val="00917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322"/>
    <w:rPr>
      <w:i/>
      <w:iCs/>
      <w:color w:val="0F4761" w:themeColor="accent1" w:themeShade="BF"/>
    </w:rPr>
  </w:style>
  <w:style w:type="character" w:styleId="IntenseEmphasis">
    <w:name w:val="Intense Emphasis"/>
    <w:basedOn w:val="DefaultParagraphFont"/>
    <w:uiPriority w:val="21"/>
    <w:qFormat/>
    <w:rsid w:val="00917322"/>
    <w:rPr>
      <w:i/>
      <w:iCs/>
      <w:color w:val="0F4761" w:themeColor="accent1" w:themeShade="BF"/>
    </w:rPr>
  </w:style>
  <w:style w:type="character" w:styleId="IntenseReference">
    <w:name w:val="Intense Reference"/>
    <w:basedOn w:val="DefaultParagraphFont"/>
    <w:uiPriority w:val="32"/>
    <w:qFormat/>
    <w:rsid w:val="00917322"/>
    <w:rPr>
      <w:b/>
      <w:bCs/>
      <w:smallCaps/>
      <w:color w:val="0F4761" w:themeColor="accent1" w:themeShade="BF"/>
      <w:spacing w:val="5"/>
    </w:rPr>
  </w:style>
  <w:style w:type="paragraph" w:customStyle="1" w:styleId="p1">
    <w:name w:val="p1"/>
    <w:basedOn w:val="Normal"/>
    <w:rsid w:val="00EA025B"/>
    <w:rPr>
      <w:rFonts w:ascii="Helvetica" w:hAnsi="Helvetica"/>
      <w:color w:val="000000"/>
      <w:sz w:val="15"/>
      <w:szCs w:val="15"/>
    </w:rPr>
  </w:style>
  <w:style w:type="paragraph" w:customStyle="1" w:styleId="p2">
    <w:name w:val="p2"/>
    <w:basedOn w:val="Normal"/>
    <w:rsid w:val="00EA025B"/>
    <w:rPr>
      <w:rFonts w:ascii="Helvetica" w:hAnsi="Helvetica"/>
      <w:color w:val="16A53F"/>
      <w:sz w:val="15"/>
      <w:szCs w:val="15"/>
    </w:rPr>
  </w:style>
  <w:style w:type="paragraph" w:customStyle="1" w:styleId="p3">
    <w:name w:val="p3"/>
    <w:basedOn w:val="Normal"/>
    <w:rsid w:val="00EA025B"/>
    <w:rPr>
      <w:rFonts w:ascii="Helvetica" w:hAnsi="Helvetica"/>
      <w:color w:val="B00004"/>
      <w:sz w:val="15"/>
      <w:szCs w:val="15"/>
    </w:rPr>
  </w:style>
  <w:style w:type="character" w:customStyle="1" w:styleId="s1">
    <w:name w:val="s1"/>
    <w:basedOn w:val="DefaultParagraphFont"/>
    <w:rsid w:val="00EA025B"/>
    <w:rPr>
      <w:color w:val="000000"/>
    </w:rPr>
  </w:style>
  <w:style w:type="character" w:customStyle="1" w:styleId="s2">
    <w:name w:val="s2"/>
    <w:basedOn w:val="DefaultParagraphFont"/>
    <w:rsid w:val="00EA025B"/>
    <w:rPr>
      <w:rFonts w:ascii="Arial" w:hAnsi="Arial" w:cs="Arial" w:hint="default"/>
      <w:sz w:val="15"/>
      <w:szCs w:val="15"/>
    </w:rPr>
  </w:style>
  <w:style w:type="character" w:customStyle="1" w:styleId="s3">
    <w:name w:val="s3"/>
    <w:basedOn w:val="DefaultParagraphFont"/>
    <w:rsid w:val="00EA025B"/>
    <w:rPr>
      <w:rFonts w:ascii="Helvetica" w:hAnsi="Helvetica" w:hint="default"/>
      <w:color w:val="000000"/>
      <w:sz w:val="10"/>
      <w:szCs w:val="10"/>
    </w:rPr>
  </w:style>
  <w:style w:type="character" w:customStyle="1" w:styleId="s4">
    <w:name w:val="s4"/>
    <w:basedOn w:val="DefaultParagraphFont"/>
    <w:rsid w:val="00EA025B"/>
    <w:rPr>
      <w:rFonts w:ascii="Helvetica" w:hAnsi="Helvetica" w:hint="default"/>
      <w:sz w:val="10"/>
      <w:szCs w:val="10"/>
    </w:rPr>
  </w:style>
  <w:style w:type="character" w:customStyle="1" w:styleId="s5">
    <w:name w:val="s5"/>
    <w:basedOn w:val="DefaultParagraphFont"/>
    <w:rsid w:val="00EA025B"/>
    <w:rPr>
      <w:color w:val="B00004"/>
    </w:rPr>
  </w:style>
  <w:style w:type="character" w:styleId="Hyperlink">
    <w:name w:val="Hyperlink"/>
    <w:basedOn w:val="DefaultParagraphFont"/>
    <w:uiPriority w:val="99"/>
    <w:unhideWhenUsed/>
    <w:rsid w:val="004B53F8"/>
    <w:rPr>
      <w:color w:val="467886" w:themeColor="hyperlink"/>
      <w:u w:val="single"/>
    </w:rPr>
  </w:style>
  <w:style w:type="character" w:styleId="UnresolvedMention">
    <w:name w:val="Unresolved Mention"/>
    <w:basedOn w:val="DefaultParagraphFont"/>
    <w:uiPriority w:val="99"/>
    <w:semiHidden/>
    <w:unhideWhenUsed/>
    <w:rsid w:val="004B5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1018</Words>
  <Characters>4544</Characters>
  <Application>Microsoft Office Word</Application>
  <DocSecurity>0</DocSecurity>
  <Lines>113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Tiemeyer</dc:creator>
  <cp:lastModifiedBy>Joel Tiemeyer</cp:lastModifiedBy>
  <cp:revision>2</cp:revision>
  <dcterms:created xsi:type="dcterms:W3CDTF">2026-08-17T19:18:00Z</dcterms:created>
  <dcterms:modified xsi:type="dcterms:W3CDTF">2026-08-17T19:18:00Z</dcterms:modified>
</cp:coreProperties>
</file>